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8C" w:rsidRDefault="009830E6" w:rsidP="009830E6">
      <w:pPr>
        <w:jc w:val="center"/>
        <w:rPr>
          <w:b/>
        </w:rPr>
      </w:pPr>
      <w:r>
        <w:rPr>
          <w:b/>
        </w:rPr>
        <w:t>Kış Bahçesi</w:t>
      </w:r>
      <w:r w:rsidR="00A1608C">
        <w:rPr>
          <w:b/>
        </w:rPr>
        <w:t xml:space="preserve"> </w:t>
      </w:r>
      <w:r w:rsidR="006D3D89" w:rsidRPr="00FD185F">
        <w:rPr>
          <w:b/>
        </w:rPr>
        <w:t>Sistem</w:t>
      </w:r>
      <w:r w:rsidR="00A1608C">
        <w:rPr>
          <w:b/>
        </w:rPr>
        <w:t>i</w:t>
      </w:r>
    </w:p>
    <w:p w:rsidR="00405D01" w:rsidRPr="00FD185F" w:rsidRDefault="00405D01" w:rsidP="009830E6">
      <w:pPr>
        <w:ind w:firstLine="3"/>
        <w:jc w:val="center"/>
        <w:rPr>
          <w:b/>
        </w:rPr>
      </w:pPr>
      <w:r w:rsidRPr="00FD185F">
        <w:rPr>
          <w:b/>
        </w:rPr>
        <w:t>Teknik Şartname</w:t>
      </w:r>
      <w:r w:rsidR="00A1608C">
        <w:rPr>
          <w:b/>
        </w:rPr>
        <w:t xml:space="preserve"> Örneği*</w:t>
      </w:r>
    </w:p>
    <w:p w:rsidR="00E109BA" w:rsidRPr="00FD185F" w:rsidRDefault="00E109BA" w:rsidP="00E109BA">
      <w:pPr>
        <w:jc w:val="both"/>
        <w:rPr>
          <w:b/>
        </w:rPr>
      </w:pPr>
    </w:p>
    <w:p w:rsidR="00F73B88" w:rsidRPr="00FD185F" w:rsidRDefault="00602803" w:rsidP="00F73B88">
      <w:pPr>
        <w:pStyle w:val="ListeParagraf"/>
        <w:numPr>
          <w:ilvl w:val="0"/>
          <w:numId w:val="14"/>
        </w:numPr>
        <w:jc w:val="both"/>
      </w:pPr>
      <w:r w:rsidRPr="00FD185F">
        <w:t>Sistem</w:t>
      </w:r>
      <w:r w:rsidR="00F73B88" w:rsidRPr="00FD185F">
        <w:t xml:space="preserve"> </w:t>
      </w:r>
    </w:p>
    <w:p w:rsidR="00405D01" w:rsidRPr="00FD185F" w:rsidRDefault="00405D01" w:rsidP="00CB047D">
      <w:pPr>
        <w:pStyle w:val="ListeParagraf"/>
        <w:numPr>
          <w:ilvl w:val="0"/>
          <w:numId w:val="14"/>
        </w:numPr>
        <w:jc w:val="both"/>
        <w:rPr>
          <w:b/>
        </w:rPr>
      </w:pPr>
      <w:r w:rsidRPr="00FD185F">
        <w:t>Alüminyum Profiller</w:t>
      </w:r>
    </w:p>
    <w:p w:rsidR="00405D01" w:rsidRPr="00FD185F" w:rsidRDefault="00CC1AB8" w:rsidP="00E109BA">
      <w:pPr>
        <w:pStyle w:val="ListeParagraf"/>
        <w:numPr>
          <w:ilvl w:val="0"/>
          <w:numId w:val="14"/>
        </w:numPr>
      </w:pPr>
      <w:r w:rsidRPr="00FD185F">
        <w:t>Aksam</w:t>
      </w:r>
      <w:r w:rsidR="001C45F8" w:rsidRPr="00FD185F">
        <w:t xml:space="preserve"> ve Uygulama</w:t>
      </w:r>
    </w:p>
    <w:p w:rsidR="00405D01" w:rsidRPr="00FD185F" w:rsidRDefault="00757EB1" w:rsidP="00E109BA">
      <w:pPr>
        <w:pStyle w:val="ListeParagraf"/>
        <w:numPr>
          <w:ilvl w:val="0"/>
          <w:numId w:val="14"/>
        </w:numPr>
      </w:pPr>
      <w:r>
        <w:t>Panel</w:t>
      </w:r>
    </w:p>
    <w:p w:rsidR="006E0925" w:rsidRPr="00FD185F" w:rsidRDefault="006E0925" w:rsidP="00E109BA">
      <w:pPr>
        <w:pStyle w:val="ListeParagraf"/>
        <w:numPr>
          <w:ilvl w:val="0"/>
          <w:numId w:val="14"/>
        </w:numPr>
      </w:pPr>
      <w:r w:rsidRPr="00FD185F">
        <w:t>Garanti</w:t>
      </w:r>
      <w:r w:rsidR="00F73B88" w:rsidRPr="00FD185F">
        <w:t xml:space="preserve"> </w:t>
      </w:r>
    </w:p>
    <w:p w:rsidR="00602803" w:rsidRPr="00FD185F" w:rsidRDefault="00602803" w:rsidP="008C3BB0">
      <w:pPr>
        <w:pStyle w:val="ListeParagraf"/>
        <w:ind w:left="1440"/>
      </w:pPr>
    </w:p>
    <w:p w:rsidR="00063947" w:rsidRPr="00063947" w:rsidRDefault="00602803" w:rsidP="00063947">
      <w:pPr>
        <w:pStyle w:val="ListeParagraf"/>
        <w:numPr>
          <w:ilvl w:val="0"/>
          <w:numId w:val="21"/>
        </w:numPr>
        <w:rPr>
          <w:b/>
        </w:rPr>
      </w:pPr>
      <w:r w:rsidRPr="00FD185F">
        <w:rPr>
          <w:b/>
        </w:rPr>
        <w:t>Sistem</w:t>
      </w:r>
      <w:bookmarkStart w:id="0" w:name="_GoBack"/>
      <w:bookmarkEnd w:id="0"/>
    </w:p>
    <w:p w:rsidR="00063947" w:rsidRDefault="00063947" w:rsidP="00063947">
      <w:pPr>
        <w:pStyle w:val="ListeParagraf"/>
        <w:ind w:left="1080"/>
        <w:rPr>
          <w:b/>
        </w:rPr>
      </w:pPr>
    </w:p>
    <w:p w:rsidR="00063947" w:rsidRDefault="00063947" w:rsidP="00063947">
      <w:pPr>
        <w:pStyle w:val="ListeParagraf"/>
        <w:numPr>
          <w:ilvl w:val="0"/>
          <w:numId w:val="34"/>
        </w:numPr>
        <w:rPr>
          <w:b/>
        </w:rPr>
      </w:pPr>
      <w:r>
        <w:rPr>
          <w:b/>
        </w:rPr>
        <w:t>Sistem Tanımı</w:t>
      </w:r>
    </w:p>
    <w:p w:rsidR="00063947" w:rsidRDefault="00063947" w:rsidP="00063947">
      <w:pPr>
        <w:pStyle w:val="ListeParagraf"/>
        <w:ind w:left="1440"/>
        <w:rPr>
          <w:b/>
        </w:rPr>
      </w:pPr>
    </w:p>
    <w:p w:rsidR="00063947" w:rsidRPr="00FD185F" w:rsidRDefault="00192670" w:rsidP="00063947">
      <w:pPr>
        <w:pStyle w:val="ListeParagraf"/>
        <w:ind w:left="0" w:firstLine="696"/>
        <w:jc w:val="both"/>
      </w:pPr>
      <w:r>
        <w:rPr>
          <w:rFonts w:eastAsia="Calibri"/>
          <w:color w:val="000000"/>
          <w:lang w:eastAsia="en-US"/>
        </w:rPr>
        <w:t>K</w:t>
      </w:r>
      <w:r w:rsidR="00905442" w:rsidRPr="0075247C">
        <w:rPr>
          <w:rFonts w:eastAsia="Calibri"/>
          <w:color w:val="000000"/>
          <w:lang w:eastAsia="en-US"/>
        </w:rPr>
        <w:t xml:space="preserve">onutlarda, okullarda, hastanelerde, </w:t>
      </w:r>
      <w:proofErr w:type="spellStart"/>
      <w:r w:rsidR="00905442" w:rsidRPr="0075247C">
        <w:rPr>
          <w:rFonts w:eastAsia="Calibri"/>
          <w:color w:val="000000"/>
          <w:lang w:eastAsia="en-US"/>
        </w:rPr>
        <w:t>AVM’lerde</w:t>
      </w:r>
      <w:proofErr w:type="spellEnd"/>
      <w:r w:rsidR="00905442" w:rsidRPr="0075247C">
        <w:rPr>
          <w:rFonts w:eastAsia="Calibri"/>
          <w:color w:val="000000"/>
          <w:lang w:eastAsia="en-US"/>
        </w:rPr>
        <w:t xml:space="preserve">, stadyumlarda, kafelerde, restoranlarda vb. yerlerde </w:t>
      </w:r>
      <w:r w:rsidR="009F2DCA">
        <w:rPr>
          <w:rFonts w:eastAsia="Calibri"/>
          <w:color w:val="000000"/>
          <w:lang w:eastAsia="en-US"/>
        </w:rPr>
        <w:t xml:space="preserve">tek </w:t>
      </w:r>
      <w:r w:rsidR="00CA61A5">
        <w:rPr>
          <w:rFonts w:eastAsia="Calibri"/>
          <w:color w:val="000000"/>
          <w:lang w:eastAsia="en-US"/>
        </w:rPr>
        <w:t>cam,</w:t>
      </w:r>
      <w:r w:rsidR="009F2DCA">
        <w:rPr>
          <w:rFonts w:eastAsia="Calibri"/>
          <w:color w:val="000000"/>
          <w:lang w:eastAsia="en-US"/>
        </w:rPr>
        <w:t xml:space="preserve"> çift cam,</w:t>
      </w:r>
      <w:r w:rsidR="00CA61A5">
        <w:rPr>
          <w:rFonts w:eastAsia="Calibri"/>
          <w:color w:val="000000"/>
          <w:lang w:eastAsia="en-US"/>
        </w:rPr>
        <w:t xml:space="preserve"> </w:t>
      </w:r>
      <w:proofErr w:type="spellStart"/>
      <w:r w:rsidR="00CA61A5">
        <w:rPr>
          <w:rFonts w:eastAsia="Calibri"/>
          <w:color w:val="000000"/>
          <w:lang w:eastAsia="en-US"/>
        </w:rPr>
        <w:t>polikarbonat</w:t>
      </w:r>
      <w:proofErr w:type="spellEnd"/>
      <w:r w:rsidR="00CA61A5">
        <w:rPr>
          <w:rFonts w:eastAsia="Calibri"/>
          <w:color w:val="000000"/>
          <w:lang w:eastAsia="en-US"/>
        </w:rPr>
        <w:t xml:space="preserve"> ya</w:t>
      </w:r>
      <w:r w:rsidR="00FF1FC0">
        <w:rPr>
          <w:rFonts w:eastAsia="Calibri"/>
          <w:color w:val="000000"/>
          <w:lang w:eastAsia="en-US"/>
        </w:rPr>
        <w:t xml:space="preserve"> </w:t>
      </w:r>
      <w:r w:rsidR="00CA61A5">
        <w:rPr>
          <w:rFonts w:eastAsia="Calibri"/>
          <w:color w:val="000000"/>
          <w:lang w:eastAsia="en-US"/>
        </w:rPr>
        <w:t xml:space="preserve">da sandviç panel ile kapatılabilen bir tarafı sabit bir duvara, </w:t>
      </w:r>
      <w:proofErr w:type="gramStart"/>
      <w:r w:rsidR="00CA61A5">
        <w:rPr>
          <w:rFonts w:eastAsia="Calibri"/>
          <w:color w:val="000000"/>
          <w:lang w:eastAsia="en-US"/>
        </w:rPr>
        <w:t>profile</w:t>
      </w:r>
      <w:proofErr w:type="gramEnd"/>
      <w:r w:rsidR="00CA61A5">
        <w:rPr>
          <w:rFonts w:eastAsia="Calibri"/>
          <w:color w:val="000000"/>
          <w:lang w:eastAsia="en-US"/>
        </w:rPr>
        <w:t xml:space="preserve"> </w:t>
      </w:r>
      <w:proofErr w:type="spellStart"/>
      <w:r w:rsidR="00CA61A5">
        <w:rPr>
          <w:rFonts w:eastAsia="Calibri"/>
          <w:color w:val="000000"/>
          <w:lang w:eastAsia="en-US"/>
        </w:rPr>
        <w:t>vb</w:t>
      </w:r>
      <w:proofErr w:type="spellEnd"/>
      <w:r w:rsidR="00CA61A5">
        <w:rPr>
          <w:rFonts w:eastAsia="Calibri"/>
          <w:color w:val="000000"/>
          <w:lang w:eastAsia="en-US"/>
        </w:rPr>
        <w:t xml:space="preserve"> yerlere tutturulan sabit eğimli bir çatıyı oluşturduğumuz </w:t>
      </w:r>
      <w:r w:rsidR="00063947" w:rsidRPr="00FD185F">
        <w:t>bir ürün grubudur.</w:t>
      </w:r>
    </w:p>
    <w:p w:rsidR="000D3A32" w:rsidRDefault="00063947" w:rsidP="00CA61A5">
      <w:pPr>
        <w:pStyle w:val="ListeParagraf"/>
        <w:ind w:left="0" w:firstLine="696"/>
        <w:jc w:val="both"/>
      </w:pPr>
      <w:r w:rsidRPr="00FD185F">
        <w:tab/>
      </w:r>
    </w:p>
    <w:p w:rsidR="000D3A32" w:rsidRPr="000D3A32" w:rsidRDefault="00CA61A5" w:rsidP="000D3A32">
      <w:pPr>
        <w:pStyle w:val="ListeParagraf"/>
        <w:numPr>
          <w:ilvl w:val="0"/>
          <w:numId w:val="34"/>
        </w:numPr>
        <w:jc w:val="both"/>
        <w:rPr>
          <w:b/>
        </w:rPr>
      </w:pPr>
      <w:r>
        <w:rPr>
          <w:b/>
        </w:rPr>
        <w:t xml:space="preserve">Kar Yükü </w:t>
      </w:r>
      <w:proofErr w:type="gramStart"/>
      <w:r>
        <w:rPr>
          <w:b/>
        </w:rPr>
        <w:t xml:space="preserve">Fonksiyon  </w:t>
      </w:r>
      <w:r w:rsidR="000D3A32" w:rsidRPr="000D3A32">
        <w:rPr>
          <w:b/>
        </w:rPr>
        <w:t>Testleri</w:t>
      </w:r>
      <w:proofErr w:type="gramEnd"/>
    </w:p>
    <w:p w:rsidR="000D3A32" w:rsidRDefault="000D3A32" w:rsidP="000D3A32">
      <w:pPr>
        <w:pStyle w:val="ListeParagraf"/>
        <w:ind w:left="1440"/>
        <w:jc w:val="both"/>
      </w:pPr>
    </w:p>
    <w:p w:rsidR="000D3A32" w:rsidRDefault="002A4E86" w:rsidP="000D3A32">
      <w:pPr>
        <w:pStyle w:val="ListeParagraf"/>
        <w:numPr>
          <w:ilvl w:val="0"/>
          <w:numId w:val="35"/>
        </w:numPr>
        <w:jc w:val="both"/>
      </w:pPr>
      <w:r>
        <w:t xml:space="preserve">Sistem </w:t>
      </w:r>
      <w:r w:rsidR="00CA61A5">
        <w:t>kar yükü dayanımı</w:t>
      </w:r>
      <w:r w:rsidR="000D3A32">
        <w:t xml:space="preserve"> konularında </w:t>
      </w:r>
      <w:r w:rsidR="004202C9">
        <w:t xml:space="preserve">ARGE Test Departmanında </w:t>
      </w:r>
      <w:r w:rsidR="000D3A32">
        <w:t xml:space="preserve">ilgili normlarda test edilmiş ve minimum aşağıdaki değerleri sağlamış olmalıdır.  </w:t>
      </w:r>
    </w:p>
    <w:p w:rsidR="000D3A32" w:rsidRDefault="000D3A32" w:rsidP="00CA61A5">
      <w:pPr>
        <w:ind w:firstLine="709"/>
        <w:jc w:val="both"/>
      </w:pPr>
      <w:r>
        <w:t xml:space="preserve">Sehim </w:t>
      </w:r>
      <w:proofErr w:type="gramStart"/>
      <w:r>
        <w:t>Değ</w:t>
      </w:r>
      <w:r w:rsidR="00CA61A5">
        <w:t xml:space="preserve">erleri  </w:t>
      </w:r>
      <w:r>
        <w:t xml:space="preserve">:   </w:t>
      </w:r>
      <w:r w:rsidR="004202C9">
        <w:t>1</w:t>
      </w:r>
      <w:r w:rsidR="00CA61A5">
        <w:t>65</w:t>
      </w:r>
      <w:proofErr w:type="gramEnd"/>
      <w:r w:rsidR="004202C9">
        <w:t xml:space="preserve"> k</w:t>
      </w:r>
      <w:r w:rsidR="00CA61A5">
        <w:t>g</w:t>
      </w:r>
      <w:r w:rsidR="004202C9">
        <w:t>/</w:t>
      </w:r>
      <w:r w:rsidR="00CA61A5">
        <w:t>m</w:t>
      </w:r>
      <w:r w:rsidR="00CA61A5">
        <w:rPr>
          <w:rFonts w:cstheme="minorHAnsi"/>
        </w:rPr>
        <w:t>²</w:t>
      </w:r>
      <w:r w:rsidR="004202C9">
        <w:t xml:space="preserve">    </w:t>
      </w:r>
      <w:r w:rsidR="00CA61A5">
        <w:rPr>
          <w:rFonts w:cstheme="minorHAnsi"/>
        </w:rPr>
        <w:t xml:space="preserve">- </w:t>
      </w:r>
      <w:r>
        <w:t xml:space="preserve">   </w:t>
      </w:r>
      <w:r w:rsidR="00CA61A5">
        <w:t>23</w:t>
      </w:r>
      <w:r w:rsidR="004202C9">
        <w:t>,</w:t>
      </w:r>
      <w:r w:rsidR="00CA61A5">
        <w:t>48</w:t>
      </w:r>
      <w:r w:rsidR="004202C9">
        <w:t xml:space="preserve"> mm</w:t>
      </w:r>
    </w:p>
    <w:p w:rsidR="00083F86" w:rsidRPr="00FD185F" w:rsidRDefault="00F97707" w:rsidP="00094EE7">
      <w:pPr>
        <w:pStyle w:val="ListeParagraf"/>
        <w:numPr>
          <w:ilvl w:val="0"/>
          <w:numId w:val="21"/>
        </w:numPr>
      </w:pPr>
      <w:r w:rsidRPr="00FD185F">
        <w:rPr>
          <w:b/>
        </w:rPr>
        <w:t xml:space="preserve">Alüminyum Profiller: </w:t>
      </w:r>
    </w:p>
    <w:p w:rsidR="00CB047D" w:rsidRPr="00FD185F" w:rsidRDefault="00CB047D" w:rsidP="00CB047D">
      <w:pPr>
        <w:pStyle w:val="ListeParagraf"/>
      </w:pPr>
    </w:p>
    <w:p w:rsidR="00171F1C" w:rsidRPr="00FD185F" w:rsidRDefault="00F97707" w:rsidP="00171F1C">
      <w:pPr>
        <w:pStyle w:val="ListeParagraf"/>
        <w:numPr>
          <w:ilvl w:val="0"/>
          <w:numId w:val="19"/>
        </w:numPr>
      </w:pPr>
      <w:r w:rsidRPr="00FD185F">
        <w:t xml:space="preserve">Sistem de kullanılan </w:t>
      </w:r>
      <w:proofErr w:type="gramStart"/>
      <w:r w:rsidRPr="00FD185F">
        <w:t>profiller</w:t>
      </w:r>
      <w:proofErr w:type="gramEnd"/>
      <w:r w:rsidRPr="00FD185F">
        <w:t xml:space="preserve"> </w:t>
      </w:r>
      <w:proofErr w:type="spellStart"/>
      <w:r w:rsidRPr="00FD185F">
        <w:t>ALMgSi</w:t>
      </w:r>
      <w:proofErr w:type="spellEnd"/>
      <w:r w:rsidRPr="00FD185F">
        <w:t xml:space="preserve"> </w:t>
      </w:r>
      <w:r w:rsidR="002A4E86" w:rsidRPr="00FD185F">
        <w:t>alaşımlı</w:t>
      </w:r>
      <w:r w:rsidR="002A4E86">
        <w:t xml:space="preserve"> 6063</w:t>
      </w:r>
      <w:r w:rsidR="00371593">
        <w:t>-T5</w:t>
      </w:r>
      <w:r w:rsidRPr="00FD185F">
        <w:t xml:space="preserve"> </w:t>
      </w:r>
      <w:r w:rsidR="00083F86" w:rsidRPr="00FD185F">
        <w:t xml:space="preserve">olmalıdır. </w:t>
      </w:r>
    </w:p>
    <w:p w:rsidR="00171F1C" w:rsidRPr="00FD185F" w:rsidRDefault="00171F1C" w:rsidP="00171F1C">
      <w:pPr>
        <w:pStyle w:val="ListeParagraf"/>
        <w:numPr>
          <w:ilvl w:val="0"/>
          <w:numId w:val="19"/>
        </w:numPr>
      </w:pPr>
      <w:r w:rsidRPr="00FD185F">
        <w:t xml:space="preserve">Tüm </w:t>
      </w:r>
      <w:r w:rsidR="00063947" w:rsidRPr="00FD185F">
        <w:t>alüminyum</w:t>
      </w:r>
      <w:r w:rsidRPr="00FD185F">
        <w:t xml:space="preserve"> </w:t>
      </w:r>
      <w:proofErr w:type="gramStart"/>
      <w:r w:rsidRPr="00FD185F">
        <w:t>profiller</w:t>
      </w:r>
      <w:proofErr w:type="gramEnd"/>
      <w:r w:rsidRPr="00FD185F">
        <w:t>, b</w:t>
      </w:r>
      <w:r w:rsidR="00F97707" w:rsidRPr="00FD185F">
        <w:t>irincil alüminyum hammadd</w:t>
      </w:r>
      <w:r w:rsidRPr="00FD185F">
        <w:t xml:space="preserve">e ile üretilmiş olmalı, </w:t>
      </w:r>
      <w:r w:rsidR="00F97707" w:rsidRPr="00FD185F">
        <w:t>hurda katkılı vb. hammadde kullanılmamalıdır. İçinde Fe oranı bind</w:t>
      </w:r>
      <w:r w:rsidR="00083F86" w:rsidRPr="00FD185F">
        <w:t>e on yediden fazla olmamalıdır.</w:t>
      </w:r>
    </w:p>
    <w:p w:rsidR="00C55272" w:rsidRPr="00FD185F" w:rsidRDefault="00F97707" w:rsidP="00C55272">
      <w:pPr>
        <w:pStyle w:val="ListeParagraf"/>
        <w:numPr>
          <w:ilvl w:val="0"/>
          <w:numId w:val="19"/>
        </w:numPr>
      </w:pPr>
      <w:r w:rsidRPr="00FD185F">
        <w:t>A</w:t>
      </w:r>
      <w:r w:rsidR="00171F1C" w:rsidRPr="00FD185F">
        <w:t>lüminyum sertleşme değeri olan t</w:t>
      </w:r>
      <w:r w:rsidR="00FD4610" w:rsidRPr="00FD185F">
        <w:t xml:space="preserve">ermik değeri,  </w:t>
      </w:r>
      <w:r w:rsidR="00083F86" w:rsidRPr="00FD185F">
        <w:t xml:space="preserve">7-13 arasında </w:t>
      </w:r>
      <w:r w:rsidR="00FD4610" w:rsidRPr="00FD185F">
        <w:t>olmalıdır.</w:t>
      </w:r>
    </w:p>
    <w:p w:rsidR="00E064F3" w:rsidRPr="00FD185F" w:rsidRDefault="00E064F3" w:rsidP="00E064F3">
      <w:pPr>
        <w:pStyle w:val="ListeParagraf"/>
        <w:numPr>
          <w:ilvl w:val="0"/>
          <w:numId w:val="19"/>
        </w:numPr>
      </w:pPr>
      <w:r w:rsidRPr="00FD185F">
        <w:t xml:space="preserve">Profiller; </w:t>
      </w:r>
      <w:r w:rsidR="00C55272" w:rsidRPr="00FD185F">
        <w:t xml:space="preserve"> </w:t>
      </w:r>
      <w:proofErr w:type="spellStart"/>
      <w:r w:rsidR="00C55272" w:rsidRPr="00FD185F">
        <w:t>eloksal</w:t>
      </w:r>
      <w:proofErr w:type="spellEnd"/>
      <w:r w:rsidR="00C55272" w:rsidRPr="00FD185F">
        <w:t xml:space="preserve"> </w:t>
      </w:r>
      <w:r w:rsidR="00F97707" w:rsidRPr="00FD185F">
        <w:t>kaplama olması halinde ana</w:t>
      </w:r>
      <w:r w:rsidR="00C55272" w:rsidRPr="00FD185F">
        <w:t xml:space="preserve"> yüzey kaplama kalınlığı en az 10 </w:t>
      </w:r>
      <w:r w:rsidR="00063947" w:rsidRPr="00FD185F">
        <w:t>mikron</w:t>
      </w:r>
      <w:r w:rsidR="00C55272" w:rsidRPr="00FD185F">
        <w:t xml:space="preserve">, elektrostatik toz boya olması halinde en az 60 </w:t>
      </w:r>
      <w:r w:rsidR="00063947" w:rsidRPr="00FD185F">
        <w:t>mikron</w:t>
      </w:r>
      <w:r w:rsidR="00C55272" w:rsidRPr="00FD185F">
        <w:t xml:space="preserve"> kalınlığında </w:t>
      </w:r>
      <w:r w:rsidR="00083F86" w:rsidRPr="00FD185F">
        <w:t>olmalıdır.</w:t>
      </w:r>
    </w:p>
    <w:p w:rsidR="00D83168" w:rsidRPr="00FD185F" w:rsidRDefault="00F97707" w:rsidP="00D83168">
      <w:pPr>
        <w:pStyle w:val="ListeParagraf"/>
        <w:numPr>
          <w:ilvl w:val="0"/>
          <w:numId w:val="19"/>
        </w:numPr>
      </w:pPr>
      <w:r w:rsidRPr="00FD185F">
        <w:t xml:space="preserve">Yüzeyin boya ile </w:t>
      </w:r>
      <w:r w:rsidR="004202C9" w:rsidRPr="00FD185F">
        <w:t>y</w:t>
      </w:r>
      <w:r w:rsidR="004202C9">
        <w:t xml:space="preserve">üzey üzerinde istenilen </w:t>
      </w:r>
      <w:proofErr w:type="spellStart"/>
      <w:r w:rsidRPr="00FD185F">
        <w:t>istenilen</w:t>
      </w:r>
      <w:proofErr w:type="spellEnd"/>
      <w:r w:rsidRPr="00FD185F">
        <w:t xml:space="preserve"> renge getirilmesi ise termik değere getirilerek </w:t>
      </w:r>
      <w:proofErr w:type="spellStart"/>
      <w:r w:rsidRPr="00FD185F">
        <w:t>kromatlanmış</w:t>
      </w:r>
      <w:proofErr w:type="spellEnd"/>
      <w:r w:rsidRPr="00FD185F">
        <w:t xml:space="preserve"> </w:t>
      </w:r>
      <w:r w:rsidR="00062AD3">
        <w:t xml:space="preserve">renkte </w:t>
      </w:r>
      <w:r w:rsidRPr="00FD185F">
        <w:t xml:space="preserve">termal elektrostatik toz boya tatbiki ile oluşturulmalıdır. </w:t>
      </w:r>
    </w:p>
    <w:p w:rsidR="00477B68" w:rsidRPr="00FD185F" w:rsidRDefault="00477B68" w:rsidP="00477B68">
      <w:pPr>
        <w:pStyle w:val="ListeParagraf"/>
        <w:ind w:left="1069"/>
      </w:pPr>
    </w:p>
    <w:p w:rsidR="00F149C0" w:rsidRPr="00FD185F" w:rsidRDefault="00FF1FC0" w:rsidP="00D83168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>Oluk</w:t>
      </w:r>
      <w:r w:rsidR="00F149C0" w:rsidRPr="00FD185F">
        <w:rPr>
          <w:b/>
        </w:rPr>
        <w:t xml:space="preserve"> Profili</w:t>
      </w:r>
    </w:p>
    <w:p w:rsidR="00E064F3" w:rsidRPr="00FD185F" w:rsidRDefault="00E064F3" w:rsidP="00E064F3">
      <w:pPr>
        <w:pStyle w:val="ListeParagraf"/>
        <w:ind w:left="1765"/>
        <w:rPr>
          <w:b/>
        </w:rPr>
      </w:pPr>
    </w:p>
    <w:p w:rsidR="00E064F3" w:rsidRPr="00FD185F" w:rsidRDefault="00FF1FC0" w:rsidP="00ED3D22">
      <w:pPr>
        <w:pStyle w:val="ListeParagraf"/>
        <w:numPr>
          <w:ilvl w:val="0"/>
          <w:numId w:val="19"/>
        </w:numPr>
        <w:jc w:val="both"/>
      </w:pPr>
      <w:r>
        <w:t>Oluk</w:t>
      </w:r>
      <w:r w:rsidR="00BE2EB3">
        <w:t xml:space="preserve"> </w:t>
      </w:r>
      <w:proofErr w:type="gramStart"/>
      <w:r w:rsidR="00BE2EB3">
        <w:t>profil</w:t>
      </w:r>
      <w:proofErr w:type="gramEnd"/>
      <w:r w:rsidR="00BE2EB3">
        <w:t xml:space="preserve"> </w:t>
      </w:r>
      <w:r w:rsidR="0074784E" w:rsidRPr="00FD185F">
        <w:t xml:space="preserve">genişliği en az </w:t>
      </w:r>
      <w:r w:rsidR="007D6237">
        <w:t>201</w:t>
      </w:r>
      <w:r w:rsidR="00F149C0" w:rsidRPr="00FD185F">
        <w:t xml:space="preserve"> mm </w:t>
      </w:r>
      <w:r w:rsidR="00BE2EB3">
        <w:t xml:space="preserve">olmalıdır. </w:t>
      </w:r>
    </w:p>
    <w:p w:rsidR="00E064F3" w:rsidRDefault="007D6237" w:rsidP="00C60152">
      <w:pPr>
        <w:pStyle w:val="ListeParagraf"/>
        <w:numPr>
          <w:ilvl w:val="0"/>
          <w:numId w:val="19"/>
        </w:numPr>
        <w:jc w:val="both"/>
      </w:pPr>
      <w:r>
        <w:t xml:space="preserve">Oluk </w:t>
      </w:r>
      <w:proofErr w:type="gramStart"/>
      <w:r w:rsidR="00ED3D22">
        <w:t>profil</w:t>
      </w:r>
      <w:proofErr w:type="gramEnd"/>
      <w:r w:rsidR="00ED3D22">
        <w:t xml:space="preserve"> </w:t>
      </w:r>
      <w:r w:rsidR="00062AD3">
        <w:t>yüksekliği</w:t>
      </w:r>
      <w:r w:rsidR="00BE2EB3">
        <w:t xml:space="preserve"> en az </w:t>
      </w:r>
      <w:r>
        <w:t>129</w:t>
      </w:r>
      <w:r w:rsidR="00BE2EB3">
        <w:t xml:space="preserve"> mm </w:t>
      </w:r>
      <w:r w:rsidR="00905D97" w:rsidRPr="00FD185F">
        <w:t>olmalıdır.</w:t>
      </w:r>
      <w:r w:rsidR="00E064F3" w:rsidRPr="00FD185F">
        <w:t xml:space="preserve"> </w:t>
      </w:r>
    </w:p>
    <w:p w:rsidR="00ED3D22" w:rsidRDefault="007D6237" w:rsidP="00C60152">
      <w:pPr>
        <w:pStyle w:val="ListeParagraf"/>
        <w:numPr>
          <w:ilvl w:val="0"/>
          <w:numId w:val="19"/>
        </w:numPr>
        <w:jc w:val="both"/>
      </w:pPr>
      <w:r>
        <w:t xml:space="preserve">Oluk </w:t>
      </w:r>
      <w:proofErr w:type="gramStart"/>
      <w:r w:rsidR="00ED3D22">
        <w:t>profil</w:t>
      </w:r>
      <w:r w:rsidR="00C96911">
        <w:t>i</w:t>
      </w:r>
      <w:proofErr w:type="gramEnd"/>
      <w:r w:rsidR="00ED3D22">
        <w:t xml:space="preserve"> en az </w:t>
      </w:r>
      <w:r>
        <w:t>3</w:t>
      </w:r>
      <w:r w:rsidR="00ED3D22">
        <w:t xml:space="preserve"> adet </w:t>
      </w:r>
      <w:r>
        <w:t>yan kapak</w:t>
      </w:r>
      <w:r w:rsidR="00ED3D22">
        <w:t xml:space="preserve"> vida kanalına sahip olmalıdır.</w:t>
      </w:r>
    </w:p>
    <w:p w:rsidR="00ED3D22" w:rsidRDefault="007D6237" w:rsidP="00C60152">
      <w:pPr>
        <w:pStyle w:val="ListeParagraf"/>
        <w:numPr>
          <w:ilvl w:val="0"/>
          <w:numId w:val="19"/>
        </w:numPr>
        <w:jc w:val="both"/>
      </w:pPr>
      <w:r>
        <w:t xml:space="preserve">Oluk </w:t>
      </w:r>
      <w:proofErr w:type="gramStart"/>
      <w:r w:rsidR="00ED3D22">
        <w:t>profil</w:t>
      </w:r>
      <w:r w:rsidR="00C96911">
        <w:t>i</w:t>
      </w:r>
      <w:proofErr w:type="gramEnd"/>
      <w:r w:rsidR="00ED3D22">
        <w:t xml:space="preserve"> </w:t>
      </w:r>
      <w:r>
        <w:t xml:space="preserve">en </w:t>
      </w:r>
      <w:r w:rsidR="00ED3D22">
        <w:t xml:space="preserve">az </w:t>
      </w:r>
      <w:r>
        <w:t>1 adet alt sistem bağlama ve en az bir adet oluk ekleme hücresine sahip olmalıdır.</w:t>
      </w:r>
    </w:p>
    <w:p w:rsidR="00ED3D22" w:rsidRDefault="007D6237" w:rsidP="00C60152">
      <w:pPr>
        <w:pStyle w:val="ListeParagraf"/>
        <w:numPr>
          <w:ilvl w:val="0"/>
          <w:numId w:val="19"/>
        </w:numPr>
        <w:jc w:val="both"/>
      </w:pPr>
      <w:r>
        <w:t xml:space="preserve">Oluk </w:t>
      </w:r>
      <w:proofErr w:type="gramStart"/>
      <w:r w:rsidR="00ED3D22">
        <w:t>profil</w:t>
      </w:r>
      <w:r>
        <w:t>i</w:t>
      </w:r>
      <w:proofErr w:type="gramEnd"/>
      <w:r w:rsidR="00ED3D22">
        <w:t xml:space="preserve"> en az bir adet </w:t>
      </w:r>
      <w:r>
        <w:t xml:space="preserve">panele basan conta kanalına </w:t>
      </w:r>
      <w:r w:rsidR="00ED3D22">
        <w:t>sahip olmalıdır.</w:t>
      </w:r>
    </w:p>
    <w:p w:rsidR="00ED3D22" w:rsidRDefault="007D6237" w:rsidP="00ED3D22">
      <w:pPr>
        <w:pStyle w:val="ListeParagraf"/>
        <w:numPr>
          <w:ilvl w:val="0"/>
          <w:numId w:val="19"/>
        </w:numPr>
        <w:jc w:val="both"/>
      </w:pPr>
      <w:r>
        <w:lastRenderedPageBreak/>
        <w:t>Oluk</w:t>
      </w:r>
      <w:r w:rsidR="00ED3D22">
        <w:t xml:space="preserve"> </w:t>
      </w:r>
      <w:proofErr w:type="gramStart"/>
      <w:r w:rsidR="00ED3D22">
        <w:t>profili</w:t>
      </w:r>
      <w:proofErr w:type="gramEnd"/>
      <w:r w:rsidR="00ED3D22">
        <w:t xml:space="preserve"> </w:t>
      </w:r>
      <w:r>
        <w:t xml:space="preserve">bir biri ile karşılık bakan çelik saplamaların takıldığı oluk güçlendirme kanallarına </w:t>
      </w:r>
      <w:r w:rsidR="00ED3D22">
        <w:t>sahip olmalıdır.</w:t>
      </w:r>
    </w:p>
    <w:p w:rsidR="007D6237" w:rsidRDefault="007D6237" w:rsidP="00ED3D22">
      <w:pPr>
        <w:pStyle w:val="ListeParagraf"/>
        <w:numPr>
          <w:ilvl w:val="0"/>
          <w:numId w:val="19"/>
        </w:numPr>
        <w:jc w:val="both"/>
      </w:pPr>
      <w:r>
        <w:t>Oluk</w:t>
      </w:r>
      <w:r>
        <w:t xml:space="preserve"> </w:t>
      </w:r>
      <w:proofErr w:type="gramStart"/>
      <w:r>
        <w:t>profili</w:t>
      </w:r>
      <w:proofErr w:type="gramEnd"/>
      <w:r>
        <w:t xml:space="preserve"> kiriş profillerinin konulacağı kiriş yatağına sahip olmalıdır.</w:t>
      </w:r>
    </w:p>
    <w:p w:rsidR="009F2DCA" w:rsidRDefault="007D6237" w:rsidP="009F2DCA">
      <w:pPr>
        <w:pStyle w:val="ListeParagraf"/>
        <w:numPr>
          <w:ilvl w:val="0"/>
          <w:numId w:val="19"/>
        </w:numPr>
        <w:jc w:val="both"/>
      </w:pPr>
      <w:r>
        <w:t>Oluk</w:t>
      </w:r>
      <w:r>
        <w:t xml:space="preserve"> </w:t>
      </w:r>
      <w:proofErr w:type="gramStart"/>
      <w:r>
        <w:t>profili</w:t>
      </w:r>
      <w:proofErr w:type="gramEnd"/>
      <w:r>
        <w:t xml:space="preserve"> </w:t>
      </w:r>
      <w:r w:rsidR="009F2DCA">
        <w:t>kiriş profillerini bağlamakta kullanılan lamellerin takılacağı en az bir adet lamel yatağına sahip olmalıdır.</w:t>
      </w:r>
    </w:p>
    <w:p w:rsidR="007D6237" w:rsidRDefault="009F2DCA" w:rsidP="009F2DCA">
      <w:pPr>
        <w:pStyle w:val="ListeParagraf"/>
        <w:numPr>
          <w:ilvl w:val="0"/>
          <w:numId w:val="19"/>
        </w:numPr>
        <w:jc w:val="both"/>
      </w:pPr>
      <w:r>
        <w:t xml:space="preserve">Oluk </w:t>
      </w:r>
      <w:proofErr w:type="gramStart"/>
      <w:r>
        <w:t>profili</w:t>
      </w:r>
      <w:proofErr w:type="gramEnd"/>
      <w:r>
        <w:t xml:space="preserve"> kiriş aralarını kapatan kapak profillerinin takıldığı tırnak yataklarına sahip olmalıdır.</w:t>
      </w:r>
      <w:r w:rsidR="007D6237">
        <w:t xml:space="preserve"> </w:t>
      </w:r>
    </w:p>
    <w:p w:rsidR="00ED3D22" w:rsidRDefault="00ED3D22" w:rsidP="00ED3D22">
      <w:pPr>
        <w:pStyle w:val="ListeParagraf"/>
        <w:ind w:left="1069"/>
        <w:jc w:val="both"/>
      </w:pPr>
    </w:p>
    <w:p w:rsidR="00ED3D22" w:rsidRPr="00FD185F" w:rsidRDefault="009F2DCA" w:rsidP="00ED3D22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>Duvar Bağlantı Alt</w:t>
      </w:r>
      <w:r w:rsidR="00ED3D22" w:rsidRPr="00FD185F">
        <w:rPr>
          <w:b/>
        </w:rPr>
        <w:t xml:space="preserve"> Profili</w:t>
      </w:r>
    </w:p>
    <w:p w:rsidR="00ED3D22" w:rsidRPr="00FD185F" w:rsidRDefault="00ED3D22" w:rsidP="00ED3D22">
      <w:pPr>
        <w:pStyle w:val="ListeParagraf"/>
        <w:ind w:left="1765"/>
        <w:rPr>
          <w:b/>
        </w:rPr>
      </w:pPr>
    </w:p>
    <w:p w:rsidR="00ED3D22" w:rsidRPr="00FD185F" w:rsidRDefault="009F2DCA" w:rsidP="00ED3D22">
      <w:pPr>
        <w:pStyle w:val="ListeParagraf"/>
        <w:numPr>
          <w:ilvl w:val="0"/>
          <w:numId w:val="19"/>
        </w:numPr>
        <w:jc w:val="both"/>
      </w:pPr>
      <w:r>
        <w:t xml:space="preserve">Duvar Bağlantı Alt </w:t>
      </w:r>
      <w:proofErr w:type="gramStart"/>
      <w:r w:rsidR="00ED3D22">
        <w:t>profil</w:t>
      </w:r>
      <w:proofErr w:type="gramEnd"/>
      <w:r w:rsidR="00ED3D22">
        <w:t xml:space="preserve"> </w:t>
      </w:r>
      <w:r w:rsidR="00ED3D22" w:rsidRPr="00FD185F">
        <w:t xml:space="preserve">genişliği en az </w:t>
      </w:r>
      <w:r>
        <w:t>61</w:t>
      </w:r>
      <w:r w:rsidR="00ED3D22" w:rsidRPr="00FD185F">
        <w:t xml:space="preserve"> mm </w:t>
      </w:r>
      <w:r w:rsidR="00ED3D22">
        <w:t xml:space="preserve">olmalıdır. </w:t>
      </w:r>
    </w:p>
    <w:p w:rsidR="006C421E" w:rsidRDefault="009F2DCA" w:rsidP="009F2DCA">
      <w:pPr>
        <w:pStyle w:val="ListeParagraf"/>
        <w:numPr>
          <w:ilvl w:val="0"/>
          <w:numId w:val="19"/>
        </w:numPr>
        <w:jc w:val="both"/>
      </w:pPr>
      <w:r>
        <w:t xml:space="preserve">Duvar Bağlantı Alt </w:t>
      </w:r>
      <w:proofErr w:type="gramStart"/>
      <w:r>
        <w:t>profil</w:t>
      </w:r>
      <w:proofErr w:type="gramEnd"/>
      <w:r>
        <w:t xml:space="preserve"> </w:t>
      </w:r>
      <w:r w:rsidR="00ED3D22">
        <w:t xml:space="preserve">yüksekliği en az </w:t>
      </w:r>
      <w:r>
        <w:t>140</w:t>
      </w:r>
      <w:r w:rsidR="00ED3D22">
        <w:t xml:space="preserve"> mm </w:t>
      </w:r>
      <w:r w:rsidR="00ED3D22" w:rsidRPr="00FD185F">
        <w:t xml:space="preserve">olmalıdır. </w:t>
      </w:r>
    </w:p>
    <w:p w:rsidR="009F2DCA" w:rsidRDefault="009F2DCA" w:rsidP="009F2DCA">
      <w:pPr>
        <w:pStyle w:val="ListeParagraf"/>
        <w:numPr>
          <w:ilvl w:val="0"/>
          <w:numId w:val="19"/>
        </w:numPr>
        <w:jc w:val="both"/>
      </w:pPr>
      <w:r>
        <w:t xml:space="preserve">Duvar Bağlantı Alt </w:t>
      </w:r>
      <w:proofErr w:type="gramStart"/>
      <w:r>
        <w:t>profil</w:t>
      </w:r>
      <w:r>
        <w:t>i</w:t>
      </w:r>
      <w:proofErr w:type="gramEnd"/>
      <w:r>
        <w:t xml:space="preserve"> en az 2 adet yan kapak vida kanalına sahip olmalıdır.</w:t>
      </w:r>
    </w:p>
    <w:p w:rsidR="009F2DCA" w:rsidRDefault="009F2DCA" w:rsidP="009F2DCA">
      <w:pPr>
        <w:pStyle w:val="ListeParagraf"/>
        <w:numPr>
          <w:ilvl w:val="0"/>
          <w:numId w:val="19"/>
        </w:numPr>
        <w:jc w:val="both"/>
      </w:pPr>
      <w:r>
        <w:t xml:space="preserve">Duvar Bağlantı Alt </w:t>
      </w:r>
      <w:proofErr w:type="gramStart"/>
      <w:r>
        <w:t>profili</w:t>
      </w:r>
      <w:proofErr w:type="gramEnd"/>
      <w:r w:rsidR="008650F0">
        <w:t xml:space="preserve"> </w:t>
      </w:r>
      <w:r w:rsidR="008650F0">
        <w:t>kiriş profillerinin konulacağı kiriş yatağına sahip olmalıdır.</w:t>
      </w:r>
    </w:p>
    <w:p w:rsidR="008650F0" w:rsidRDefault="008650F0" w:rsidP="008650F0">
      <w:pPr>
        <w:pStyle w:val="ListeParagraf"/>
        <w:numPr>
          <w:ilvl w:val="0"/>
          <w:numId w:val="19"/>
        </w:numPr>
        <w:jc w:val="both"/>
      </w:pPr>
      <w:r>
        <w:t xml:space="preserve">Duvar Bağlantı Alt </w:t>
      </w:r>
      <w:proofErr w:type="gramStart"/>
      <w:r>
        <w:t>profili</w:t>
      </w:r>
      <w:proofErr w:type="gramEnd"/>
      <w:r>
        <w:t xml:space="preserve"> </w:t>
      </w:r>
      <w:r>
        <w:t>kiriş profillerini bağlamakta kullanılan lamellerin takılacağı en az bir adet lamel yatağına sahip olmalıdır.</w:t>
      </w:r>
    </w:p>
    <w:p w:rsidR="008650F0" w:rsidRDefault="008650F0" w:rsidP="00766454">
      <w:pPr>
        <w:pStyle w:val="ListeParagraf"/>
        <w:numPr>
          <w:ilvl w:val="0"/>
          <w:numId w:val="19"/>
        </w:numPr>
      </w:pPr>
      <w:r>
        <w:t xml:space="preserve">Duvar Bağlantı Alt </w:t>
      </w:r>
      <w:proofErr w:type="gramStart"/>
      <w:r>
        <w:t>profili</w:t>
      </w:r>
      <w:proofErr w:type="gramEnd"/>
      <w:r>
        <w:t xml:space="preserve"> </w:t>
      </w:r>
      <w:r>
        <w:t xml:space="preserve">kiriş aralarını kapatan kapak profillerinin takıldığı tırnak yataklarına sahip olmalıdır. </w:t>
      </w:r>
    </w:p>
    <w:p w:rsidR="00766454" w:rsidRDefault="00766454" w:rsidP="009F2DCA">
      <w:pPr>
        <w:pStyle w:val="ListeParagraf"/>
        <w:numPr>
          <w:ilvl w:val="0"/>
          <w:numId w:val="19"/>
        </w:numPr>
        <w:jc w:val="both"/>
      </w:pPr>
      <w:r>
        <w:t xml:space="preserve">Duvar Bağlantı Alt </w:t>
      </w:r>
      <w:proofErr w:type="gramStart"/>
      <w:r>
        <w:t>profili</w:t>
      </w:r>
      <w:proofErr w:type="gramEnd"/>
      <w:r>
        <w:t xml:space="preserve">,  </w:t>
      </w:r>
      <w:r>
        <w:t xml:space="preserve">Duvar Bağlantı </w:t>
      </w:r>
      <w:r>
        <w:t>Üst</w:t>
      </w:r>
      <w:r>
        <w:t xml:space="preserve"> profili</w:t>
      </w:r>
      <w:r>
        <w:t>nin takılması için yatağa sahip olmalıdır.</w:t>
      </w:r>
    </w:p>
    <w:p w:rsidR="00766454" w:rsidRDefault="00766454" w:rsidP="00766454">
      <w:pPr>
        <w:pStyle w:val="ListeParagraf"/>
        <w:numPr>
          <w:ilvl w:val="0"/>
          <w:numId w:val="19"/>
        </w:numPr>
        <w:jc w:val="both"/>
      </w:pPr>
      <w:r>
        <w:t>Duvar Bağlantı Alt profili</w:t>
      </w:r>
      <w:r>
        <w:t xml:space="preserve">, en az 1 adet </w:t>
      </w:r>
      <w:proofErr w:type="gramStart"/>
      <w:r>
        <w:t>profil</w:t>
      </w:r>
      <w:proofErr w:type="gramEnd"/>
      <w:r>
        <w:t xml:space="preserve"> ekleme yatağına sahip olmalıdır. </w:t>
      </w:r>
    </w:p>
    <w:p w:rsidR="00A40E3A" w:rsidRDefault="00A40E3A" w:rsidP="00A40E3A">
      <w:pPr>
        <w:pStyle w:val="ListeParagraf"/>
        <w:ind w:left="1069"/>
        <w:jc w:val="both"/>
      </w:pPr>
    </w:p>
    <w:p w:rsidR="00A40E3A" w:rsidRPr="00FD185F" w:rsidRDefault="00A40E3A" w:rsidP="00A40E3A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 xml:space="preserve">Duvar Bağlantı </w:t>
      </w:r>
      <w:r>
        <w:rPr>
          <w:b/>
        </w:rPr>
        <w:t>Üst</w:t>
      </w:r>
      <w:r w:rsidRPr="00FD185F">
        <w:rPr>
          <w:b/>
        </w:rPr>
        <w:t xml:space="preserve"> Profili</w:t>
      </w:r>
    </w:p>
    <w:p w:rsidR="00A40E3A" w:rsidRPr="00FD185F" w:rsidRDefault="00A40E3A" w:rsidP="00A40E3A">
      <w:pPr>
        <w:pStyle w:val="ListeParagraf"/>
        <w:ind w:left="1765"/>
        <w:rPr>
          <w:b/>
        </w:rPr>
      </w:pPr>
    </w:p>
    <w:p w:rsidR="00A40E3A" w:rsidRPr="00FD185F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Duvar Bağlantı </w:t>
      </w:r>
      <w:r>
        <w:t xml:space="preserve">Üst </w:t>
      </w:r>
      <w:proofErr w:type="gramStart"/>
      <w:r>
        <w:t>profil</w:t>
      </w:r>
      <w:proofErr w:type="gramEnd"/>
      <w:r>
        <w:t xml:space="preserve"> </w:t>
      </w:r>
      <w:r w:rsidRPr="00FD185F">
        <w:t xml:space="preserve">genişliği en az </w:t>
      </w:r>
      <w:r>
        <w:t>6</w:t>
      </w:r>
      <w:r>
        <w:t>9</w:t>
      </w:r>
      <w:r w:rsidRPr="00FD185F">
        <w:t xml:space="preserve"> mm </w:t>
      </w:r>
      <w:r>
        <w:t xml:space="preserve">olmalıdır. </w:t>
      </w:r>
    </w:p>
    <w:p w:rsidR="00A40E3A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Duvar Bağlantı </w:t>
      </w:r>
      <w:r>
        <w:t>Üst</w:t>
      </w:r>
      <w:r>
        <w:t xml:space="preserve"> </w:t>
      </w:r>
      <w:proofErr w:type="gramStart"/>
      <w:r>
        <w:t>profil</w:t>
      </w:r>
      <w:proofErr w:type="gramEnd"/>
      <w:r>
        <w:t xml:space="preserve"> yüksekliği en az </w:t>
      </w:r>
      <w:r>
        <w:t>65</w:t>
      </w:r>
      <w:r>
        <w:t xml:space="preserve"> mm </w:t>
      </w:r>
      <w:r w:rsidRPr="00FD185F">
        <w:t xml:space="preserve">olmalıdır. </w:t>
      </w:r>
    </w:p>
    <w:p w:rsidR="00A40E3A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Duvar Bağlantı </w:t>
      </w:r>
      <w:r>
        <w:t>Üst</w:t>
      </w:r>
      <w:r>
        <w:t xml:space="preserve"> </w:t>
      </w:r>
      <w:proofErr w:type="gramStart"/>
      <w:r>
        <w:t>profili</w:t>
      </w:r>
      <w:proofErr w:type="gramEnd"/>
      <w:r>
        <w:t xml:space="preserve"> en az </w:t>
      </w:r>
      <w:r>
        <w:t>1</w:t>
      </w:r>
      <w:r>
        <w:t xml:space="preserve"> adet yan kapak vida kanalına sahip olmalıdır.</w:t>
      </w:r>
    </w:p>
    <w:p w:rsidR="00A40E3A" w:rsidRDefault="00A40E3A" w:rsidP="00A40E3A">
      <w:pPr>
        <w:pStyle w:val="ListeParagraf"/>
        <w:numPr>
          <w:ilvl w:val="0"/>
          <w:numId w:val="19"/>
        </w:numPr>
      </w:pPr>
      <w:r>
        <w:t xml:space="preserve">Duvar Bağlantı Üst </w:t>
      </w:r>
      <w:proofErr w:type="gramStart"/>
      <w:r>
        <w:t>profili</w:t>
      </w:r>
      <w:proofErr w:type="gramEnd"/>
      <w:r>
        <w:t xml:space="preserve">,  Duvar Bağlantı </w:t>
      </w:r>
      <w:r>
        <w:t>alt</w:t>
      </w:r>
      <w:r>
        <w:t xml:space="preserve"> profilinin takılması için yatağa sahip olmalıdır.</w:t>
      </w:r>
    </w:p>
    <w:p w:rsidR="00A40E3A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Duvar Bağlantı Üst </w:t>
      </w:r>
      <w:proofErr w:type="gramStart"/>
      <w:r>
        <w:t>profili</w:t>
      </w:r>
      <w:proofErr w:type="gramEnd"/>
      <w:r>
        <w:t xml:space="preserve">, en az 1 adet panele basan conta kanalına sahip olmalıdır. </w:t>
      </w:r>
    </w:p>
    <w:p w:rsidR="00A40E3A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Duvar Bağlantı Üst </w:t>
      </w:r>
      <w:proofErr w:type="gramStart"/>
      <w:r>
        <w:t>profili</w:t>
      </w:r>
      <w:proofErr w:type="gramEnd"/>
      <w:r>
        <w:t xml:space="preserve">, en az 1 adet panele basan </w:t>
      </w:r>
      <w:proofErr w:type="spellStart"/>
      <w:r>
        <w:t>mebran</w:t>
      </w:r>
      <w:proofErr w:type="spellEnd"/>
      <w:r>
        <w:t xml:space="preserve"> </w:t>
      </w:r>
      <w:r>
        <w:t>yatağına</w:t>
      </w:r>
      <w:r>
        <w:t xml:space="preserve"> sahip olmalıdır. </w:t>
      </w:r>
    </w:p>
    <w:p w:rsidR="00A40E3A" w:rsidRDefault="00A40E3A" w:rsidP="00A40E3A">
      <w:pPr>
        <w:pStyle w:val="ListeParagraf"/>
        <w:ind w:left="1069"/>
        <w:jc w:val="both"/>
      </w:pPr>
    </w:p>
    <w:p w:rsidR="00A40E3A" w:rsidRPr="00FD185F" w:rsidRDefault="00A40E3A" w:rsidP="00A40E3A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>Kiriş Arası Kapak</w:t>
      </w:r>
      <w:r w:rsidRPr="00FD185F">
        <w:rPr>
          <w:b/>
        </w:rPr>
        <w:t xml:space="preserve"> Profili</w:t>
      </w:r>
    </w:p>
    <w:p w:rsidR="00A40E3A" w:rsidRPr="00FD185F" w:rsidRDefault="00A40E3A" w:rsidP="00A40E3A">
      <w:pPr>
        <w:pStyle w:val="ListeParagraf"/>
        <w:ind w:left="1765"/>
        <w:rPr>
          <w:b/>
        </w:rPr>
      </w:pPr>
    </w:p>
    <w:p w:rsidR="00A40E3A" w:rsidRPr="00FD185F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Kiriş Arası Kapak </w:t>
      </w:r>
      <w:proofErr w:type="gramStart"/>
      <w:r>
        <w:t>profil</w:t>
      </w:r>
      <w:proofErr w:type="gramEnd"/>
      <w:r>
        <w:t xml:space="preserve"> </w:t>
      </w:r>
      <w:r w:rsidRPr="00FD185F">
        <w:t xml:space="preserve">genişliği en az </w:t>
      </w:r>
      <w:r>
        <w:t>48</w:t>
      </w:r>
      <w:r w:rsidRPr="00FD185F">
        <w:t xml:space="preserve"> mm </w:t>
      </w:r>
      <w:r>
        <w:t xml:space="preserve">olmalıdır. </w:t>
      </w:r>
    </w:p>
    <w:p w:rsidR="00A40E3A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Kiriş Arası Kapak </w:t>
      </w:r>
      <w:proofErr w:type="gramStart"/>
      <w:r>
        <w:t>profil</w:t>
      </w:r>
      <w:proofErr w:type="gramEnd"/>
      <w:r>
        <w:t xml:space="preserve"> yüksekliği en az </w:t>
      </w:r>
      <w:r>
        <w:t>97</w:t>
      </w:r>
      <w:r>
        <w:t xml:space="preserve"> mm </w:t>
      </w:r>
      <w:r w:rsidRPr="00FD185F">
        <w:t xml:space="preserve">olmalıdır. </w:t>
      </w:r>
    </w:p>
    <w:p w:rsidR="00A40E3A" w:rsidRDefault="00A40E3A" w:rsidP="00A40E3A">
      <w:pPr>
        <w:pStyle w:val="ListeParagraf"/>
        <w:numPr>
          <w:ilvl w:val="0"/>
          <w:numId w:val="19"/>
        </w:numPr>
      </w:pPr>
      <w:r>
        <w:t xml:space="preserve">Kiriş Arası Kapak </w:t>
      </w:r>
      <w:proofErr w:type="gramStart"/>
      <w:r>
        <w:t>profil</w:t>
      </w:r>
      <w:r>
        <w:t>i</w:t>
      </w:r>
      <w:proofErr w:type="gramEnd"/>
      <w:r>
        <w:t>, oluk profiline ve duvar b</w:t>
      </w:r>
      <w:r>
        <w:t>ağlantı alt profili</w:t>
      </w:r>
      <w:r>
        <w:t xml:space="preserve">ne </w:t>
      </w:r>
      <w:r>
        <w:t xml:space="preserve">takılması için </w:t>
      </w:r>
      <w:r>
        <w:t xml:space="preserve">en az iki adet tırnağa </w:t>
      </w:r>
      <w:r>
        <w:t>sahip olmalıdır.</w:t>
      </w:r>
    </w:p>
    <w:p w:rsidR="00A40E3A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Kiriş Arası Kapak </w:t>
      </w:r>
      <w:proofErr w:type="gramStart"/>
      <w:r>
        <w:t>profili</w:t>
      </w:r>
      <w:proofErr w:type="gramEnd"/>
      <w:r>
        <w:t xml:space="preserve">, en az 1 adet panele basan conta kanalına sahip olmalıdır. </w:t>
      </w:r>
    </w:p>
    <w:p w:rsidR="00A40E3A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Kiriş Arası Kapak </w:t>
      </w:r>
      <w:proofErr w:type="gramStart"/>
      <w:r>
        <w:t>profili</w:t>
      </w:r>
      <w:proofErr w:type="gramEnd"/>
      <w:r>
        <w:t xml:space="preserve">, </w:t>
      </w:r>
      <w:r>
        <w:t>kolay takılıp çıkartılması için en az bir adet tutturma tırnağına</w:t>
      </w:r>
      <w:r>
        <w:t xml:space="preserve"> sahip olmalıdır. </w:t>
      </w:r>
    </w:p>
    <w:p w:rsidR="00A40E3A" w:rsidRDefault="00A40E3A" w:rsidP="00A40E3A">
      <w:pPr>
        <w:pStyle w:val="ListeParagraf"/>
        <w:ind w:left="1069"/>
        <w:jc w:val="both"/>
      </w:pPr>
    </w:p>
    <w:p w:rsidR="00A40E3A" w:rsidRDefault="00A40E3A" w:rsidP="00A40E3A">
      <w:pPr>
        <w:pStyle w:val="ListeParagraf"/>
        <w:ind w:left="1069"/>
        <w:jc w:val="both"/>
      </w:pPr>
    </w:p>
    <w:p w:rsidR="00A40E3A" w:rsidRDefault="00A40E3A" w:rsidP="00A40E3A">
      <w:pPr>
        <w:pStyle w:val="ListeParagraf"/>
        <w:ind w:left="1069"/>
        <w:jc w:val="both"/>
      </w:pPr>
    </w:p>
    <w:p w:rsidR="00A40E3A" w:rsidRPr="00FD185F" w:rsidRDefault="00A40E3A" w:rsidP="00A40E3A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lastRenderedPageBreak/>
        <w:t>Dikme</w:t>
      </w:r>
      <w:r w:rsidRPr="00FD185F">
        <w:rPr>
          <w:b/>
        </w:rPr>
        <w:t xml:space="preserve"> Profili</w:t>
      </w:r>
    </w:p>
    <w:p w:rsidR="00A40E3A" w:rsidRPr="00FD185F" w:rsidRDefault="00A40E3A" w:rsidP="00A40E3A">
      <w:pPr>
        <w:pStyle w:val="ListeParagraf"/>
        <w:ind w:left="1765"/>
        <w:rPr>
          <w:b/>
        </w:rPr>
      </w:pPr>
    </w:p>
    <w:p w:rsidR="00A40E3A" w:rsidRPr="00FD185F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Dikme </w:t>
      </w:r>
      <w:proofErr w:type="gramStart"/>
      <w:r>
        <w:t>profil</w:t>
      </w:r>
      <w:proofErr w:type="gramEnd"/>
      <w:r>
        <w:t xml:space="preserve"> </w:t>
      </w:r>
      <w:r w:rsidRPr="00FD185F">
        <w:t xml:space="preserve">genişliği en az </w:t>
      </w:r>
      <w:r>
        <w:t>125</w:t>
      </w:r>
      <w:r w:rsidRPr="00FD185F">
        <w:t xml:space="preserve"> mm </w:t>
      </w:r>
      <w:r>
        <w:t xml:space="preserve">olmalıdır. </w:t>
      </w:r>
    </w:p>
    <w:p w:rsidR="00A40E3A" w:rsidRDefault="00A40E3A" w:rsidP="00A40E3A">
      <w:pPr>
        <w:pStyle w:val="ListeParagraf"/>
        <w:numPr>
          <w:ilvl w:val="0"/>
          <w:numId w:val="19"/>
        </w:numPr>
        <w:jc w:val="both"/>
      </w:pPr>
      <w:r>
        <w:t xml:space="preserve">Dikme </w:t>
      </w:r>
      <w:proofErr w:type="gramStart"/>
      <w:r>
        <w:t>profil</w:t>
      </w:r>
      <w:proofErr w:type="gramEnd"/>
      <w:r>
        <w:t xml:space="preserve"> yüksekliği en az </w:t>
      </w:r>
      <w:r>
        <w:t>125</w:t>
      </w:r>
      <w:r>
        <w:t xml:space="preserve"> mm </w:t>
      </w:r>
      <w:r w:rsidRPr="00FD185F">
        <w:t xml:space="preserve">olmalıdır. </w:t>
      </w:r>
    </w:p>
    <w:p w:rsidR="00C552A3" w:rsidRDefault="00A40E3A" w:rsidP="00A40E3A">
      <w:pPr>
        <w:pStyle w:val="ListeParagraf"/>
        <w:numPr>
          <w:ilvl w:val="0"/>
          <w:numId w:val="19"/>
        </w:numPr>
      </w:pPr>
      <w:r>
        <w:t xml:space="preserve">Dikme </w:t>
      </w:r>
      <w:proofErr w:type="gramStart"/>
      <w:r>
        <w:t>profil</w:t>
      </w:r>
      <w:r>
        <w:t>i</w:t>
      </w:r>
      <w:proofErr w:type="gramEnd"/>
      <w:r>
        <w:t>,</w:t>
      </w:r>
      <w:r>
        <w:t xml:space="preserve"> </w:t>
      </w:r>
      <w:r>
        <w:t>oluk profiline</w:t>
      </w:r>
      <w:r>
        <w:t xml:space="preserve"> bağlantısı için en az 4 adet vida kanalına sahip olmalıdır.</w:t>
      </w:r>
    </w:p>
    <w:p w:rsidR="00A40E3A" w:rsidRDefault="00C552A3" w:rsidP="00A40E3A">
      <w:pPr>
        <w:pStyle w:val="ListeParagraf"/>
        <w:numPr>
          <w:ilvl w:val="0"/>
          <w:numId w:val="19"/>
        </w:numPr>
      </w:pPr>
      <w:r>
        <w:t xml:space="preserve">Dikme </w:t>
      </w:r>
      <w:proofErr w:type="gramStart"/>
      <w:r>
        <w:t>profil</w:t>
      </w:r>
      <w:r>
        <w:t>i</w:t>
      </w:r>
      <w:proofErr w:type="gramEnd"/>
      <w:r>
        <w:t>, zemine bağlantıda kullanılan bağlantı sacına tutturmak için en az 6 adet kalınlaştırılmış et yataklarına sahip olmalıdır.</w:t>
      </w:r>
      <w:r w:rsidR="00A40E3A">
        <w:t xml:space="preserve"> </w:t>
      </w:r>
    </w:p>
    <w:p w:rsidR="00C552A3" w:rsidRDefault="00C552A3" w:rsidP="00A40E3A">
      <w:pPr>
        <w:pStyle w:val="ListeParagraf"/>
        <w:numPr>
          <w:ilvl w:val="0"/>
          <w:numId w:val="19"/>
        </w:numPr>
      </w:pPr>
      <w:r>
        <w:t xml:space="preserve">Dikme </w:t>
      </w:r>
      <w:proofErr w:type="gramStart"/>
      <w:r>
        <w:t>profil</w:t>
      </w:r>
      <w:r>
        <w:t>i</w:t>
      </w:r>
      <w:proofErr w:type="gramEnd"/>
      <w:r>
        <w:t>, yan kısımlara gelecek kapama sistemlerin vidalarının tutturulabilmesi için tırtılı yan etlere sahip olmalıdır.</w:t>
      </w:r>
    </w:p>
    <w:p w:rsidR="00C552A3" w:rsidRDefault="00C552A3" w:rsidP="00C552A3">
      <w:pPr>
        <w:pStyle w:val="ListeParagraf"/>
        <w:numPr>
          <w:ilvl w:val="0"/>
          <w:numId w:val="19"/>
        </w:numPr>
      </w:pPr>
      <w:r>
        <w:t xml:space="preserve">Dikme </w:t>
      </w:r>
      <w:proofErr w:type="gramStart"/>
      <w:r>
        <w:t>profil</w:t>
      </w:r>
      <w:r>
        <w:t>i</w:t>
      </w:r>
      <w:proofErr w:type="gramEnd"/>
      <w:r>
        <w:t xml:space="preserve"> su tahliye kapağının bağlanacağı dış düzleme sahip olmalıdır.</w:t>
      </w:r>
    </w:p>
    <w:p w:rsidR="00C552A3" w:rsidRDefault="00C552A3" w:rsidP="00C552A3">
      <w:pPr>
        <w:pStyle w:val="ListeParagraf"/>
        <w:ind w:left="1069"/>
      </w:pPr>
    </w:p>
    <w:p w:rsidR="00C552A3" w:rsidRPr="00FD185F" w:rsidRDefault="00C552A3" w:rsidP="00C552A3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>Yan Kiriş</w:t>
      </w:r>
      <w:r w:rsidRPr="00FD185F">
        <w:rPr>
          <w:b/>
        </w:rPr>
        <w:t xml:space="preserve"> Profili</w:t>
      </w:r>
    </w:p>
    <w:p w:rsidR="00C552A3" w:rsidRPr="00FD185F" w:rsidRDefault="00C552A3" w:rsidP="00C552A3">
      <w:pPr>
        <w:pStyle w:val="ListeParagraf"/>
        <w:ind w:left="1765"/>
        <w:rPr>
          <w:b/>
        </w:rPr>
      </w:pPr>
    </w:p>
    <w:p w:rsidR="00C552A3" w:rsidRPr="00FD185F" w:rsidRDefault="00C552A3" w:rsidP="00C552A3">
      <w:pPr>
        <w:pStyle w:val="ListeParagraf"/>
        <w:numPr>
          <w:ilvl w:val="0"/>
          <w:numId w:val="19"/>
        </w:numPr>
        <w:jc w:val="both"/>
      </w:pPr>
      <w:r>
        <w:t>Yan kiriş</w:t>
      </w:r>
      <w:r>
        <w:t xml:space="preserve"> </w:t>
      </w:r>
      <w:proofErr w:type="gramStart"/>
      <w:r>
        <w:t>profil</w:t>
      </w:r>
      <w:proofErr w:type="gramEnd"/>
      <w:r>
        <w:t xml:space="preserve"> </w:t>
      </w:r>
      <w:r w:rsidRPr="00FD185F">
        <w:t xml:space="preserve">genişliği en az </w:t>
      </w:r>
      <w:r>
        <w:t>55</w:t>
      </w:r>
      <w:r w:rsidRPr="00FD185F">
        <w:t xml:space="preserve"> mm </w:t>
      </w:r>
      <w:r>
        <w:t xml:space="preserve">olmalıdır. </w:t>
      </w:r>
    </w:p>
    <w:p w:rsidR="00C552A3" w:rsidRDefault="00C552A3" w:rsidP="00C552A3">
      <w:pPr>
        <w:pStyle w:val="ListeParagraf"/>
        <w:numPr>
          <w:ilvl w:val="0"/>
          <w:numId w:val="19"/>
        </w:numPr>
        <w:jc w:val="both"/>
      </w:pPr>
      <w:r>
        <w:t>Yan Kiriş</w:t>
      </w:r>
      <w:r>
        <w:t xml:space="preserve"> </w:t>
      </w:r>
      <w:proofErr w:type="gramStart"/>
      <w:r>
        <w:t>profil</w:t>
      </w:r>
      <w:proofErr w:type="gramEnd"/>
      <w:r>
        <w:t xml:space="preserve"> yüksekliği en az </w:t>
      </w:r>
      <w:r>
        <w:t>128</w:t>
      </w:r>
      <w:r>
        <w:t xml:space="preserve"> mm </w:t>
      </w:r>
      <w:r w:rsidRPr="00FD185F">
        <w:t xml:space="preserve">olmalıdır. </w:t>
      </w:r>
    </w:p>
    <w:p w:rsidR="00C552A3" w:rsidRDefault="00C552A3" w:rsidP="00C552A3">
      <w:pPr>
        <w:pStyle w:val="ListeParagraf"/>
        <w:numPr>
          <w:ilvl w:val="0"/>
          <w:numId w:val="19"/>
        </w:numPr>
      </w:pPr>
      <w:r>
        <w:t xml:space="preserve">Yan Kiriş </w:t>
      </w:r>
      <w:proofErr w:type="gramStart"/>
      <w:r>
        <w:t>profili</w:t>
      </w:r>
      <w:proofErr w:type="gramEnd"/>
      <w:r>
        <w:t xml:space="preserve">, </w:t>
      </w:r>
      <w:r w:rsidR="0027333E">
        <w:t xml:space="preserve">ön kısımda </w:t>
      </w:r>
      <w:r>
        <w:t xml:space="preserve">kiriş kapak plastiğinin </w:t>
      </w:r>
      <w:r w:rsidR="0027333E">
        <w:t xml:space="preserve">ve arka kısımda kiriş askı metalinin </w:t>
      </w:r>
      <w:r>
        <w:t xml:space="preserve">bağlanacağı en az 1 adet vida kanalına </w:t>
      </w:r>
      <w:r>
        <w:t>sahip olmalıdır.</w:t>
      </w:r>
    </w:p>
    <w:p w:rsidR="00C552A3" w:rsidRDefault="0027333E" w:rsidP="00C552A3">
      <w:pPr>
        <w:pStyle w:val="ListeParagraf"/>
        <w:numPr>
          <w:ilvl w:val="0"/>
          <w:numId w:val="19"/>
        </w:numPr>
        <w:jc w:val="both"/>
      </w:pPr>
      <w:r>
        <w:t xml:space="preserve">Yan Kiriş </w:t>
      </w:r>
      <w:proofErr w:type="gramStart"/>
      <w:r>
        <w:t>profili</w:t>
      </w:r>
      <w:proofErr w:type="gramEnd"/>
      <w:r w:rsidR="00C552A3">
        <w:t xml:space="preserve">, en az 1 adet panele basan conta kanalına sahip olmalıdır. </w:t>
      </w:r>
    </w:p>
    <w:p w:rsidR="00C552A3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Yan Kiriş </w:t>
      </w:r>
      <w:proofErr w:type="gramStart"/>
      <w:r>
        <w:t>profili</w:t>
      </w:r>
      <w:proofErr w:type="gramEnd"/>
      <w:r w:rsidR="00C552A3">
        <w:t xml:space="preserve">, en az 1 adet </w:t>
      </w:r>
      <w:r>
        <w:t>ısı bariyeri</w:t>
      </w:r>
      <w:r w:rsidR="00C552A3">
        <w:t xml:space="preserve"> yatağına sahip olmalıdır. 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Yan Kiriş </w:t>
      </w:r>
      <w:proofErr w:type="gramStart"/>
      <w:r>
        <w:t>profili</w:t>
      </w:r>
      <w:proofErr w:type="gramEnd"/>
      <w:r>
        <w:t xml:space="preserve">, en az 1 adet </w:t>
      </w:r>
      <w:r>
        <w:t>eğimden kaynaklı oluşan üçgen alanı kapatmakta kullanılacak parçaları örten contalı tırnağa</w:t>
      </w:r>
      <w:r>
        <w:t xml:space="preserve"> sahip olmalıdır. 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Yan Kiriş </w:t>
      </w:r>
      <w:proofErr w:type="gramStart"/>
      <w:r>
        <w:t>profili</w:t>
      </w:r>
      <w:proofErr w:type="gramEnd"/>
      <w:r>
        <w:t xml:space="preserve">, </w:t>
      </w:r>
      <w:r>
        <w:t>yan kiriş üst kapak profilin geçeceği yatağa</w:t>
      </w:r>
      <w:r>
        <w:t xml:space="preserve"> sahip olmalıdır. 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Yan Kiriş </w:t>
      </w:r>
      <w:proofErr w:type="gramStart"/>
      <w:r>
        <w:t>profili</w:t>
      </w:r>
      <w:proofErr w:type="gramEnd"/>
      <w:r>
        <w:t xml:space="preserve">, yan kiriş üst kapak profilin </w:t>
      </w:r>
      <w:r>
        <w:t xml:space="preserve">ayar kulağının </w:t>
      </w:r>
      <w:r>
        <w:t>geçeceği</w:t>
      </w:r>
      <w:r>
        <w:t xml:space="preserve"> yatağa</w:t>
      </w:r>
      <w:r>
        <w:t xml:space="preserve"> sahip olmalıdır. 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Yan Kiriş </w:t>
      </w:r>
      <w:proofErr w:type="gramStart"/>
      <w:r>
        <w:t>profili</w:t>
      </w:r>
      <w:proofErr w:type="gramEnd"/>
      <w:r>
        <w:t>,</w:t>
      </w:r>
      <w:r>
        <w:t xml:space="preserve"> kiriş destek profilin bağlanacağı hücreye sahip olmalıdır.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Yan Kiriş </w:t>
      </w:r>
      <w:proofErr w:type="gramStart"/>
      <w:r>
        <w:t>profili</w:t>
      </w:r>
      <w:proofErr w:type="gramEnd"/>
      <w:r>
        <w:t>, aydınlatma elemanlarının bağlanacağı tırtırlı hücre etine sahip olmalıdır.</w:t>
      </w:r>
    </w:p>
    <w:p w:rsidR="0027333E" w:rsidRDefault="0027333E" w:rsidP="0027333E">
      <w:pPr>
        <w:pStyle w:val="ListeParagraf"/>
        <w:ind w:left="1069"/>
      </w:pPr>
    </w:p>
    <w:p w:rsidR="0027333E" w:rsidRPr="00FD185F" w:rsidRDefault="0027333E" w:rsidP="0027333E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>Orta</w:t>
      </w:r>
      <w:r>
        <w:rPr>
          <w:b/>
        </w:rPr>
        <w:t xml:space="preserve"> Kiriş</w:t>
      </w:r>
      <w:r w:rsidRPr="00FD185F">
        <w:rPr>
          <w:b/>
        </w:rPr>
        <w:t xml:space="preserve"> Profili</w:t>
      </w:r>
    </w:p>
    <w:p w:rsidR="0027333E" w:rsidRPr="00FD185F" w:rsidRDefault="0027333E" w:rsidP="0027333E">
      <w:pPr>
        <w:pStyle w:val="ListeParagraf"/>
        <w:ind w:left="1765"/>
        <w:rPr>
          <w:b/>
        </w:rPr>
      </w:pPr>
    </w:p>
    <w:p w:rsidR="0027333E" w:rsidRPr="00FD185F" w:rsidRDefault="0027333E" w:rsidP="0027333E">
      <w:pPr>
        <w:pStyle w:val="ListeParagraf"/>
        <w:numPr>
          <w:ilvl w:val="0"/>
          <w:numId w:val="19"/>
        </w:numPr>
        <w:jc w:val="both"/>
      </w:pPr>
      <w:r>
        <w:t>Orta</w:t>
      </w:r>
      <w:r>
        <w:t xml:space="preserve"> kiriş </w:t>
      </w:r>
      <w:proofErr w:type="gramStart"/>
      <w:r>
        <w:t>profil</w:t>
      </w:r>
      <w:proofErr w:type="gramEnd"/>
      <w:r>
        <w:t xml:space="preserve"> </w:t>
      </w:r>
      <w:r w:rsidRPr="00FD185F">
        <w:t xml:space="preserve">genişliği en az </w:t>
      </w:r>
      <w:r>
        <w:t>55</w:t>
      </w:r>
      <w:r w:rsidRPr="00FD185F">
        <w:t xml:space="preserve"> mm </w:t>
      </w:r>
      <w:r>
        <w:t xml:space="preserve">olmalıdır. 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Orta Kiriş </w:t>
      </w:r>
      <w:proofErr w:type="gramStart"/>
      <w:r>
        <w:t>profil</w:t>
      </w:r>
      <w:proofErr w:type="gramEnd"/>
      <w:r>
        <w:t xml:space="preserve"> yüksekliği en az 1</w:t>
      </w:r>
      <w:r>
        <w:t>12</w:t>
      </w:r>
      <w:r>
        <w:t xml:space="preserve"> mm </w:t>
      </w:r>
      <w:r w:rsidRPr="00FD185F">
        <w:t xml:space="preserve">olmalıdır. </w:t>
      </w:r>
    </w:p>
    <w:p w:rsidR="0027333E" w:rsidRDefault="0027333E" w:rsidP="0027333E">
      <w:pPr>
        <w:pStyle w:val="ListeParagraf"/>
        <w:numPr>
          <w:ilvl w:val="0"/>
          <w:numId w:val="19"/>
        </w:numPr>
      </w:pPr>
      <w:r>
        <w:t xml:space="preserve">Orta Kiriş </w:t>
      </w:r>
      <w:proofErr w:type="gramStart"/>
      <w:r>
        <w:t>profili</w:t>
      </w:r>
      <w:proofErr w:type="gramEnd"/>
      <w:r>
        <w:t>, ön kısımda kiriş kapak plastiğinin ve arka kısımda kiriş askı metalinin bağlanacağı en az 1 adet vida kanalına sahip olmalıdır.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Orta Kiriş </w:t>
      </w:r>
      <w:proofErr w:type="gramStart"/>
      <w:r>
        <w:t>profili</w:t>
      </w:r>
      <w:proofErr w:type="gramEnd"/>
      <w:r>
        <w:t xml:space="preserve">, en az </w:t>
      </w:r>
      <w:r>
        <w:t>2</w:t>
      </w:r>
      <w:r>
        <w:t xml:space="preserve"> adet panele basan conta kanalına sahip olmalıdır. 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Orta Kiriş </w:t>
      </w:r>
      <w:proofErr w:type="gramStart"/>
      <w:r>
        <w:t>profili</w:t>
      </w:r>
      <w:proofErr w:type="gramEnd"/>
      <w:r>
        <w:t xml:space="preserve">, en az 1 adet ısı bariyeri yatağına sahip olmalıdır. 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Orta Kiriş </w:t>
      </w:r>
      <w:proofErr w:type="gramStart"/>
      <w:r>
        <w:t>profili</w:t>
      </w:r>
      <w:proofErr w:type="gramEnd"/>
      <w:r>
        <w:t xml:space="preserve">, </w:t>
      </w:r>
      <w:r>
        <w:t>o</w:t>
      </w:r>
      <w:r>
        <w:t xml:space="preserve">rta kiriş üst kapak profilin geçeceği yatağa sahip olmalıdır. 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Orta Kiriş </w:t>
      </w:r>
      <w:proofErr w:type="gramStart"/>
      <w:r>
        <w:t>profili</w:t>
      </w:r>
      <w:proofErr w:type="gramEnd"/>
      <w:r>
        <w:t>, kiriş destek profilin bağlanacağı hücreye sahip olmalıdır.</w:t>
      </w:r>
    </w:p>
    <w:p w:rsidR="0027333E" w:rsidRDefault="0027333E" w:rsidP="00754347">
      <w:pPr>
        <w:pStyle w:val="ListeParagraf"/>
        <w:numPr>
          <w:ilvl w:val="0"/>
          <w:numId w:val="19"/>
        </w:numPr>
        <w:jc w:val="both"/>
      </w:pPr>
      <w:r>
        <w:t xml:space="preserve">Orta Kiriş </w:t>
      </w:r>
      <w:proofErr w:type="gramStart"/>
      <w:r>
        <w:t>profili</w:t>
      </w:r>
      <w:proofErr w:type="gramEnd"/>
      <w:r>
        <w:t xml:space="preserve">, </w:t>
      </w:r>
      <w:r>
        <w:t xml:space="preserve">aydınlatma elemanlarının </w:t>
      </w:r>
      <w:r>
        <w:t xml:space="preserve">bağlanacağı </w:t>
      </w:r>
      <w:r>
        <w:t xml:space="preserve">tırtırlı </w:t>
      </w:r>
      <w:r>
        <w:t>hücre</w:t>
      </w:r>
      <w:r>
        <w:t xml:space="preserve"> etine</w:t>
      </w:r>
      <w:r>
        <w:t xml:space="preserve"> sahip olmalıdır.</w:t>
      </w:r>
    </w:p>
    <w:p w:rsidR="00754347" w:rsidRDefault="00754347" w:rsidP="00754347">
      <w:pPr>
        <w:pStyle w:val="ListeParagraf"/>
        <w:ind w:left="1069"/>
        <w:jc w:val="both"/>
      </w:pPr>
    </w:p>
    <w:p w:rsidR="0027333E" w:rsidRPr="00FD185F" w:rsidRDefault="0027333E" w:rsidP="0027333E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>Yan Kiriş</w:t>
      </w:r>
      <w:r>
        <w:rPr>
          <w:b/>
        </w:rPr>
        <w:t xml:space="preserve"> Üst Kapak</w:t>
      </w:r>
      <w:r w:rsidRPr="00FD185F">
        <w:rPr>
          <w:b/>
        </w:rPr>
        <w:t xml:space="preserve"> Profili</w:t>
      </w:r>
    </w:p>
    <w:p w:rsidR="0027333E" w:rsidRPr="00FD185F" w:rsidRDefault="0027333E" w:rsidP="0027333E">
      <w:pPr>
        <w:pStyle w:val="ListeParagraf"/>
        <w:ind w:left="1765"/>
        <w:rPr>
          <w:b/>
        </w:rPr>
      </w:pPr>
    </w:p>
    <w:p w:rsidR="0027333E" w:rsidRPr="00FD185F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Yan kiriş </w:t>
      </w:r>
      <w:r>
        <w:t xml:space="preserve">üst kapak </w:t>
      </w:r>
      <w:proofErr w:type="gramStart"/>
      <w:r>
        <w:t>profil</w:t>
      </w:r>
      <w:proofErr w:type="gramEnd"/>
      <w:r>
        <w:t xml:space="preserve"> </w:t>
      </w:r>
      <w:r w:rsidRPr="00FD185F">
        <w:t xml:space="preserve">genişliği en az </w:t>
      </w:r>
      <w:r>
        <w:t>5</w:t>
      </w:r>
      <w:r>
        <w:t>4</w:t>
      </w:r>
      <w:r w:rsidRPr="00FD185F">
        <w:t xml:space="preserve"> mm </w:t>
      </w:r>
      <w:r>
        <w:t xml:space="preserve">olmalıdır. </w:t>
      </w:r>
    </w:p>
    <w:p w:rsidR="0027333E" w:rsidRDefault="0027333E" w:rsidP="0027333E">
      <w:pPr>
        <w:pStyle w:val="ListeParagraf"/>
        <w:numPr>
          <w:ilvl w:val="0"/>
          <w:numId w:val="19"/>
        </w:numPr>
        <w:jc w:val="both"/>
      </w:pPr>
      <w:r>
        <w:t xml:space="preserve">Yan kiriş üst kapak </w:t>
      </w:r>
      <w:proofErr w:type="gramStart"/>
      <w:r>
        <w:t>profil</w:t>
      </w:r>
      <w:proofErr w:type="gramEnd"/>
      <w:r>
        <w:t xml:space="preserve"> yüksekliği en az </w:t>
      </w:r>
      <w:r>
        <w:t>54</w:t>
      </w:r>
      <w:r>
        <w:t xml:space="preserve"> mm </w:t>
      </w:r>
      <w:r w:rsidRPr="00FD185F">
        <w:t xml:space="preserve">olmalıdır. </w:t>
      </w:r>
    </w:p>
    <w:p w:rsidR="008454D0" w:rsidRDefault="0027333E" w:rsidP="008454D0">
      <w:pPr>
        <w:pStyle w:val="ListeParagraf"/>
        <w:numPr>
          <w:ilvl w:val="0"/>
          <w:numId w:val="19"/>
        </w:numPr>
      </w:pPr>
      <w:r>
        <w:t xml:space="preserve">Yan Kiriş </w:t>
      </w:r>
      <w:r w:rsidR="008454D0">
        <w:t xml:space="preserve">üst kapak </w:t>
      </w:r>
      <w:proofErr w:type="gramStart"/>
      <w:r>
        <w:t>profili</w:t>
      </w:r>
      <w:proofErr w:type="gramEnd"/>
      <w:r>
        <w:t xml:space="preserve">, </w:t>
      </w:r>
      <w:r w:rsidR="008454D0">
        <w:t xml:space="preserve">panel kalınlığı değişiklikleri için ayarlanan ayar kulağına </w:t>
      </w:r>
      <w:r>
        <w:t xml:space="preserve">sahip olmalıdır. </w:t>
      </w:r>
    </w:p>
    <w:p w:rsidR="008454D0" w:rsidRDefault="008454D0" w:rsidP="008454D0">
      <w:pPr>
        <w:pStyle w:val="ListeParagraf"/>
        <w:numPr>
          <w:ilvl w:val="0"/>
          <w:numId w:val="19"/>
        </w:numPr>
      </w:pPr>
      <w:r>
        <w:lastRenderedPageBreak/>
        <w:t xml:space="preserve">Yan Kiriş üst kapak </w:t>
      </w:r>
      <w:proofErr w:type="gramStart"/>
      <w:r>
        <w:t>profili</w:t>
      </w:r>
      <w:proofErr w:type="gramEnd"/>
      <w:r>
        <w:t xml:space="preserve">, </w:t>
      </w:r>
      <w:r>
        <w:t>kiriş profiline sabitlenmesi için gerekli vida çizgisine</w:t>
      </w:r>
      <w:r>
        <w:t xml:space="preserve"> sahip olmalıdır. </w:t>
      </w:r>
    </w:p>
    <w:p w:rsidR="008454D0" w:rsidRDefault="00D941EC" w:rsidP="00D941EC">
      <w:pPr>
        <w:pStyle w:val="ListeParagraf"/>
        <w:numPr>
          <w:ilvl w:val="0"/>
          <w:numId w:val="19"/>
        </w:numPr>
      </w:pPr>
      <w:r>
        <w:t xml:space="preserve">Yan Kiriş üst kapak </w:t>
      </w:r>
      <w:proofErr w:type="gramStart"/>
      <w:r>
        <w:t>profili</w:t>
      </w:r>
      <w:proofErr w:type="gramEnd"/>
      <w:r>
        <w:t xml:space="preserve">, </w:t>
      </w:r>
      <w:r>
        <w:t>kiriş</w:t>
      </w:r>
      <w:r>
        <w:t xml:space="preserve"> sabit</w:t>
      </w:r>
      <w:r>
        <w:t>lenme vidasını kapatacak vida kapama profilin geçeceği tırnaklara</w:t>
      </w:r>
      <w:r>
        <w:t xml:space="preserve"> sahip olmalıdır. </w:t>
      </w:r>
    </w:p>
    <w:p w:rsidR="00D941EC" w:rsidRDefault="00D941EC" w:rsidP="00D941EC">
      <w:pPr>
        <w:pStyle w:val="ListeParagraf"/>
        <w:ind w:left="1069"/>
      </w:pPr>
    </w:p>
    <w:p w:rsidR="008454D0" w:rsidRPr="00FD185F" w:rsidRDefault="008454D0" w:rsidP="008454D0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>Orta</w:t>
      </w:r>
      <w:r>
        <w:rPr>
          <w:b/>
        </w:rPr>
        <w:t xml:space="preserve"> Kiriş Üst Kapak</w:t>
      </w:r>
      <w:r w:rsidRPr="00FD185F">
        <w:rPr>
          <w:b/>
        </w:rPr>
        <w:t xml:space="preserve"> Profili</w:t>
      </w:r>
    </w:p>
    <w:p w:rsidR="008454D0" w:rsidRPr="00FD185F" w:rsidRDefault="008454D0" w:rsidP="008454D0">
      <w:pPr>
        <w:pStyle w:val="ListeParagraf"/>
        <w:ind w:left="1765"/>
        <w:rPr>
          <w:b/>
        </w:rPr>
      </w:pPr>
    </w:p>
    <w:p w:rsidR="008454D0" w:rsidRPr="00FD185F" w:rsidRDefault="008454D0" w:rsidP="008454D0">
      <w:pPr>
        <w:pStyle w:val="ListeParagraf"/>
        <w:numPr>
          <w:ilvl w:val="0"/>
          <w:numId w:val="19"/>
        </w:numPr>
        <w:jc w:val="both"/>
      </w:pPr>
      <w:r>
        <w:t>Orta</w:t>
      </w:r>
      <w:r>
        <w:t xml:space="preserve"> kiriş üst kapak </w:t>
      </w:r>
      <w:proofErr w:type="gramStart"/>
      <w:r>
        <w:t>profil</w:t>
      </w:r>
      <w:proofErr w:type="gramEnd"/>
      <w:r>
        <w:t xml:space="preserve"> </w:t>
      </w:r>
      <w:r w:rsidRPr="00FD185F">
        <w:t xml:space="preserve">genişliği en az </w:t>
      </w:r>
      <w:r>
        <w:t>5</w:t>
      </w:r>
      <w:r w:rsidR="00D941EC">
        <w:t>2</w:t>
      </w:r>
      <w:r w:rsidRPr="00FD185F">
        <w:t xml:space="preserve"> mm </w:t>
      </w:r>
      <w:r>
        <w:t xml:space="preserve">olmalıdır. </w:t>
      </w:r>
    </w:p>
    <w:p w:rsidR="008454D0" w:rsidRDefault="008454D0" w:rsidP="008454D0">
      <w:pPr>
        <w:pStyle w:val="ListeParagraf"/>
        <w:numPr>
          <w:ilvl w:val="0"/>
          <w:numId w:val="19"/>
        </w:numPr>
        <w:jc w:val="both"/>
      </w:pPr>
      <w:r>
        <w:t>Orta</w:t>
      </w:r>
      <w:r>
        <w:t xml:space="preserve"> kiriş üst kapak </w:t>
      </w:r>
      <w:proofErr w:type="gramStart"/>
      <w:r>
        <w:t>profil</w:t>
      </w:r>
      <w:proofErr w:type="gramEnd"/>
      <w:r>
        <w:t xml:space="preserve"> yüksekliği en az </w:t>
      </w:r>
      <w:r w:rsidR="00D941EC">
        <w:t>18</w:t>
      </w:r>
      <w:r>
        <w:t xml:space="preserve"> mm </w:t>
      </w:r>
      <w:r w:rsidRPr="00FD185F">
        <w:t xml:space="preserve">olmalıdır. </w:t>
      </w:r>
    </w:p>
    <w:p w:rsidR="008454D0" w:rsidRDefault="008454D0" w:rsidP="008454D0">
      <w:pPr>
        <w:pStyle w:val="ListeParagraf"/>
        <w:numPr>
          <w:ilvl w:val="0"/>
          <w:numId w:val="19"/>
        </w:numPr>
      </w:pPr>
      <w:r>
        <w:t>Orta</w:t>
      </w:r>
      <w:r>
        <w:t xml:space="preserve"> Kiriş üst kapak </w:t>
      </w:r>
      <w:proofErr w:type="gramStart"/>
      <w:r>
        <w:t>profili</w:t>
      </w:r>
      <w:proofErr w:type="gramEnd"/>
      <w:r>
        <w:t xml:space="preserve">, panel kalınlığı değişiklikleri için ayarlanan ayar kulağına sahip olmalıdır. </w:t>
      </w:r>
    </w:p>
    <w:p w:rsidR="008454D0" w:rsidRDefault="00D941EC" w:rsidP="008454D0">
      <w:pPr>
        <w:pStyle w:val="ListeParagraf"/>
        <w:numPr>
          <w:ilvl w:val="0"/>
          <w:numId w:val="19"/>
        </w:numPr>
      </w:pPr>
      <w:r>
        <w:t>Orta</w:t>
      </w:r>
      <w:r w:rsidR="008454D0">
        <w:t xml:space="preserve"> Kiriş üst kapak </w:t>
      </w:r>
      <w:proofErr w:type="gramStart"/>
      <w:r w:rsidR="008454D0">
        <w:t>profili</w:t>
      </w:r>
      <w:proofErr w:type="gramEnd"/>
      <w:r w:rsidR="008454D0">
        <w:t xml:space="preserve">, kiriş profiline sabitlenmesi için gerekli vida çizgisine sahip olmalıdır. </w:t>
      </w:r>
    </w:p>
    <w:p w:rsidR="00D941EC" w:rsidRDefault="00D941EC" w:rsidP="00D941EC">
      <w:pPr>
        <w:pStyle w:val="ListeParagraf"/>
        <w:numPr>
          <w:ilvl w:val="0"/>
          <w:numId w:val="19"/>
        </w:numPr>
      </w:pPr>
      <w:r>
        <w:t>Orta</w:t>
      </w:r>
      <w:r>
        <w:t xml:space="preserve"> Kiriş üst kapak </w:t>
      </w:r>
      <w:proofErr w:type="gramStart"/>
      <w:r>
        <w:t>profili</w:t>
      </w:r>
      <w:proofErr w:type="gramEnd"/>
      <w:r>
        <w:t xml:space="preserve">, kiriş sabitlenme vidasını kapatacak vida kapama profilin geçeceği tırnaklara sahip olmalıdır. </w:t>
      </w:r>
    </w:p>
    <w:p w:rsidR="00D941EC" w:rsidRDefault="00D941EC" w:rsidP="00D941EC">
      <w:pPr>
        <w:pStyle w:val="ListeParagraf"/>
        <w:ind w:left="1069"/>
      </w:pPr>
    </w:p>
    <w:p w:rsidR="00D941EC" w:rsidRPr="00FD185F" w:rsidRDefault="00D941EC" w:rsidP="00D941EC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 xml:space="preserve">Kiriş </w:t>
      </w:r>
      <w:r>
        <w:rPr>
          <w:b/>
        </w:rPr>
        <w:t>Vida Kapama</w:t>
      </w:r>
      <w:r w:rsidRPr="00FD185F">
        <w:rPr>
          <w:b/>
        </w:rPr>
        <w:t xml:space="preserve"> Profili</w:t>
      </w:r>
    </w:p>
    <w:p w:rsidR="00D941EC" w:rsidRPr="00FD185F" w:rsidRDefault="00D941EC" w:rsidP="00D941EC">
      <w:pPr>
        <w:pStyle w:val="ListeParagraf"/>
        <w:ind w:left="1765"/>
        <w:rPr>
          <w:b/>
        </w:rPr>
      </w:pPr>
    </w:p>
    <w:p w:rsidR="00D941EC" w:rsidRPr="00FD185F" w:rsidRDefault="00D941EC" w:rsidP="00D941EC">
      <w:pPr>
        <w:pStyle w:val="ListeParagraf"/>
        <w:numPr>
          <w:ilvl w:val="0"/>
          <w:numId w:val="19"/>
        </w:numPr>
        <w:jc w:val="both"/>
      </w:pPr>
      <w:r>
        <w:t>K</w:t>
      </w:r>
      <w:r>
        <w:t xml:space="preserve">iriş </w:t>
      </w:r>
      <w:r>
        <w:t xml:space="preserve">vida kapama </w:t>
      </w:r>
      <w:proofErr w:type="gramStart"/>
      <w:r>
        <w:t>profil</w:t>
      </w:r>
      <w:proofErr w:type="gramEnd"/>
      <w:r>
        <w:t xml:space="preserve"> </w:t>
      </w:r>
      <w:r w:rsidRPr="00FD185F">
        <w:t xml:space="preserve">genişliği en az </w:t>
      </w:r>
      <w:r>
        <w:t>5</w:t>
      </w:r>
      <w:r>
        <w:t>5</w:t>
      </w:r>
      <w:r w:rsidRPr="00FD185F">
        <w:t xml:space="preserve"> mm </w:t>
      </w:r>
      <w:r>
        <w:t xml:space="preserve">olmalıdır. </w:t>
      </w:r>
    </w:p>
    <w:p w:rsidR="00D941EC" w:rsidRDefault="00D941EC" w:rsidP="00D941EC">
      <w:pPr>
        <w:pStyle w:val="ListeParagraf"/>
        <w:numPr>
          <w:ilvl w:val="0"/>
          <w:numId w:val="19"/>
        </w:numPr>
        <w:jc w:val="both"/>
      </w:pPr>
      <w:r>
        <w:t xml:space="preserve">Kiriş vida kapama </w:t>
      </w:r>
      <w:proofErr w:type="gramStart"/>
      <w:r>
        <w:t>profil</w:t>
      </w:r>
      <w:proofErr w:type="gramEnd"/>
      <w:r>
        <w:t xml:space="preserve"> yüksekliği en az </w:t>
      </w:r>
      <w:r>
        <w:t>15</w:t>
      </w:r>
      <w:r>
        <w:t xml:space="preserve"> mm </w:t>
      </w:r>
      <w:r w:rsidRPr="00FD185F">
        <w:t xml:space="preserve">olmalıdır. </w:t>
      </w:r>
    </w:p>
    <w:p w:rsidR="003A7368" w:rsidRDefault="00830B35" w:rsidP="008F7C7A">
      <w:pPr>
        <w:pStyle w:val="ListeParagraf"/>
        <w:numPr>
          <w:ilvl w:val="0"/>
          <w:numId w:val="19"/>
        </w:numPr>
        <w:jc w:val="both"/>
      </w:pPr>
      <w:r>
        <w:t xml:space="preserve">Kiriş vida kapama </w:t>
      </w:r>
      <w:proofErr w:type="gramStart"/>
      <w:r>
        <w:t>profil</w:t>
      </w:r>
      <w:r>
        <w:t xml:space="preserve">i , </w:t>
      </w:r>
      <w:r w:rsidR="000B7A5E">
        <w:t>kiriş</w:t>
      </w:r>
      <w:proofErr w:type="gramEnd"/>
      <w:r w:rsidR="000B7A5E">
        <w:t xml:space="preserve"> üst kapak profillerine sabitlemek için en az iki adet tırnağa sahip olmalıdır.</w:t>
      </w:r>
    </w:p>
    <w:p w:rsidR="008F7C7A" w:rsidRDefault="008F7C7A" w:rsidP="008F7C7A">
      <w:pPr>
        <w:pStyle w:val="ListeParagraf"/>
        <w:ind w:left="1069"/>
        <w:jc w:val="both"/>
      </w:pPr>
    </w:p>
    <w:p w:rsidR="003A7368" w:rsidRPr="00FD185F" w:rsidRDefault="003A7368" w:rsidP="003A7368">
      <w:pPr>
        <w:pStyle w:val="ListeParagraf"/>
        <w:numPr>
          <w:ilvl w:val="0"/>
          <w:numId w:val="22"/>
        </w:numPr>
        <w:rPr>
          <w:b/>
        </w:rPr>
      </w:pPr>
      <w:r>
        <w:rPr>
          <w:b/>
        </w:rPr>
        <w:t xml:space="preserve">Kiriş </w:t>
      </w:r>
      <w:r>
        <w:rPr>
          <w:b/>
        </w:rPr>
        <w:t>Destek</w:t>
      </w:r>
      <w:r w:rsidRPr="00FD185F">
        <w:rPr>
          <w:b/>
        </w:rPr>
        <w:t xml:space="preserve"> Profili</w:t>
      </w:r>
    </w:p>
    <w:p w:rsidR="003A7368" w:rsidRPr="00FD185F" w:rsidRDefault="003A7368" w:rsidP="003A7368">
      <w:pPr>
        <w:pStyle w:val="ListeParagraf"/>
        <w:ind w:left="1765"/>
        <w:rPr>
          <w:b/>
        </w:rPr>
      </w:pPr>
    </w:p>
    <w:p w:rsidR="003A7368" w:rsidRPr="00FD185F" w:rsidRDefault="003A7368" w:rsidP="003A7368">
      <w:pPr>
        <w:pStyle w:val="ListeParagraf"/>
        <w:numPr>
          <w:ilvl w:val="0"/>
          <w:numId w:val="19"/>
        </w:numPr>
        <w:jc w:val="both"/>
      </w:pPr>
      <w:r>
        <w:t xml:space="preserve">Kiriş </w:t>
      </w:r>
      <w:r>
        <w:t>destek</w:t>
      </w:r>
      <w:r>
        <w:t xml:space="preserve"> </w:t>
      </w:r>
      <w:proofErr w:type="gramStart"/>
      <w:r>
        <w:t>profil</w:t>
      </w:r>
      <w:proofErr w:type="gramEnd"/>
      <w:r>
        <w:t xml:space="preserve"> </w:t>
      </w:r>
      <w:r w:rsidRPr="00FD185F">
        <w:t xml:space="preserve">genişliği en az </w:t>
      </w:r>
      <w:r>
        <w:t>50</w:t>
      </w:r>
      <w:r w:rsidRPr="00FD185F">
        <w:t xml:space="preserve"> mm </w:t>
      </w:r>
      <w:r>
        <w:t xml:space="preserve">olmalıdır. </w:t>
      </w:r>
    </w:p>
    <w:p w:rsidR="003A7368" w:rsidRDefault="003A7368" w:rsidP="003A7368">
      <w:pPr>
        <w:pStyle w:val="ListeParagraf"/>
        <w:numPr>
          <w:ilvl w:val="0"/>
          <w:numId w:val="19"/>
        </w:numPr>
        <w:jc w:val="both"/>
      </w:pPr>
      <w:r>
        <w:t xml:space="preserve">Kiriş destek </w:t>
      </w:r>
      <w:proofErr w:type="gramStart"/>
      <w:r>
        <w:t>profil</w:t>
      </w:r>
      <w:proofErr w:type="gramEnd"/>
      <w:r>
        <w:t xml:space="preserve"> yüksekliği en az </w:t>
      </w:r>
      <w:r>
        <w:t>90</w:t>
      </w:r>
      <w:r>
        <w:t xml:space="preserve"> mm </w:t>
      </w:r>
      <w:r w:rsidRPr="00FD185F">
        <w:t xml:space="preserve">olmalıdır. </w:t>
      </w:r>
    </w:p>
    <w:p w:rsidR="008F7C7A" w:rsidRDefault="00757EB1" w:rsidP="008F7C7A">
      <w:pPr>
        <w:pStyle w:val="ListeParagraf"/>
        <w:numPr>
          <w:ilvl w:val="0"/>
          <w:numId w:val="19"/>
        </w:numPr>
        <w:jc w:val="both"/>
      </w:pPr>
      <w:r>
        <w:t xml:space="preserve">Kiriş destek </w:t>
      </w:r>
      <w:proofErr w:type="gramStart"/>
      <w:r>
        <w:t>profil</w:t>
      </w:r>
      <w:r>
        <w:t>i</w:t>
      </w:r>
      <w:proofErr w:type="gramEnd"/>
      <w:r w:rsidR="003A7368">
        <w:t xml:space="preserve">, </w:t>
      </w:r>
      <w:r>
        <w:t>kiriş profillerine bağlamak için en az iki adet vida kulağına sahip olmalıdır.</w:t>
      </w:r>
    </w:p>
    <w:p w:rsidR="008F7C7A" w:rsidRPr="00FD185F" w:rsidRDefault="008F7C7A" w:rsidP="008F7C7A">
      <w:pPr>
        <w:pStyle w:val="ListeParagraf"/>
        <w:ind w:left="1069"/>
        <w:jc w:val="both"/>
      </w:pPr>
    </w:p>
    <w:p w:rsidR="00F1072D" w:rsidRPr="00FD185F" w:rsidRDefault="00F1072D" w:rsidP="00F1072D">
      <w:pPr>
        <w:pStyle w:val="ListeParagraf"/>
        <w:numPr>
          <w:ilvl w:val="0"/>
          <w:numId w:val="21"/>
        </w:numPr>
        <w:rPr>
          <w:b/>
        </w:rPr>
      </w:pPr>
      <w:r w:rsidRPr="00FD185F">
        <w:rPr>
          <w:b/>
        </w:rPr>
        <w:t>Aksam ve Uygulama</w:t>
      </w:r>
    </w:p>
    <w:p w:rsidR="00F1072D" w:rsidRPr="00FD185F" w:rsidRDefault="00F1072D" w:rsidP="00F1072D">
      <w:pPr>
        <w:pStyle w:val="ListeParagraf"/>
        <w:ind w:left="0" w:firstLine="696"/>
        <w:rPr>
          <w:b/>
        </w:rPr>
      </w:pPr>
    </w:p>
    <w:p w:rsidR="00063947" w:rsidRPr="00037010" w:rsidRDefault="004361C0" w:rsidP="00B051F7">
      <w:pPr>
        <w:pStyle w:val="ListeParagraf"/>
        <w:numPr>
          <w:ilvl w:val="0"/>
          <w:numId w:val="30"/>
        </w:numPr>
        <w:jc w:val="both"/>
        <w:rPr>
          <w:b/>
        </w:rPr>
      </w:pPr>
      <w:r w:rsidRPr="00FD185F">
        <w:t xml:space="preserve">Sistemin </w:t>
      </w:r>
      <w:r w:rsidR="00037010">
        <w:t xml:space="preserve">zemine montajında en az </w:t>
      </w:r>
      <w:r w:rsidR="00757EB1">
        <w:t>3</w:t>
      </w:r>
      <w:r w:rsidR="00037010">
        <w:t xml:space="preserve">mm etinde sabitleme </w:t>
      </w:r>
      <w:proofErr w:type="spellStart"/>
      <w:r w:rsidR="00037010">
        <w:t>flanşları</w:t>
      </w:r>
      <w:proofErr w:type="spellEnd"/>
      <w:r w:rsidR="00037010">
        <w:t xml:space="preserve"> olmalıdır.</w:t>
      </w:r>
    </w:p>
    <w:p w:rsidR="00037010" w:rsidRPr="00037010" w:rsidRDefault="00757EB1" w:rsidP="00B051F7">
      <w:pPr>
        <w:pStyle w:val="ListeParagraf"/>
        <w:numPr>
          <w:ilvl w:val="0"/>
          <w:numId w:val="30"/>
        </w:numPr>
        <w:jc w:val="both"/>
        <w:rPr>
          <w:b/>
        </w:rPr>
      </w:pPr>
      <w:r>
        <w:t>Kiriş</w:t>
      </w:r>
      <w:r w:rsidR="00037010">
        <w:t xml:space="preserve"> </w:t>
      </w:r>
      <w:proofErr w:type="gramStart"/>
      <w:r w:rsidR="00037010">
        <w:t>profilin</w:t>
      </w:r>
      <w:proofErr w:type="gramEnd"/>
      <w:r w:rsidR="00037010">
        <w:t xml:space="preserve"> </w:t>
      </w:r>
      <w:r>
        <w:t>önünü</w:t>
      </w:r>
      <w:r w:rsidR="00037010">
        <w:t xml:space="preserve"> kapatan </w:t>
      </w:r>
      <w:r>
        <w:t>ve oluk profiline oturan plastikler olmalıdır.</w:t>
      </w:r>
    </w:p>
    <w:p w:rsidR="00037010" w:rsidRPr="00037010" w:rsidRDefault="00757EB1" w:rsidP="00B051F7">
      <w:pPr>
        <w:pStyle w:val="ListeParagraf"/>
        <w:numPr>
          <w:ilvl w:val="0"/>
          <w:numId w:val="30"/>
        </w:numPr>
        <w:jc w:val="both"/>
        <w:rPr>
          <w:b/>
        </w:rPr>
      </w:pPr>
      <w:r>
        <w:t xml:space="preserve">Oluk </w:t>
      </w:r>
      <w:proofErr w:type="gramStart"/>
      <w:r>
        <w:t>profilini</w:t>
      </w:r>
      <w:proofErr w:type="gramEnd"/>
      <w:r>
        <w:t xml:space="preserve"> ve Duvar profillerini kapatan plastik veya metal kapaklar olmalıdır.</w:t>
      </w:r>
    </w:p>
    <w:p w:rsidR="00037010" w:rsidRPr="00037010" w:rsidRDefault="00757EB1" w:rsidP="00B051F7">
      <w:pPr>
        <w:pStyle w:val="ListeParagraf"/>
        <w:numPr>
          <w:ilvl w:val="0"/>
          <w:numId w:val="30"/>
        </w:numPr>
        <w:jc w:val="both"/>
        <w:rPr>
          <w:b/>
        </w:rPr>
      </w:pPr>
      <w:r>
        <w:t>Panellerin alt yüzeylerinde TPE conta Üst yüzeylerinde EPDM contalar olmalıdır.</w:t>
      </w:r>
    </w:p>
    <w:p w:rsidR="002C549D" w:rsidRPr="00757EB1" w:rsidRDefault="00757EB1" w:rsidP="002C549D">
      <w:pPr>
        <w:pStyle w:val="ListeParagraf"/>
        <w:numPr>
          <w:ilvl w:val="0"/>
          <w:numId w:val="30"/>
        </w:numPr>
        <w:jc w:val="both"/>
        <w:rPr>
          <w:b/>
        </w:rPr>
      </w:pPr>
      <w:r>
        <w:t xml:space="preserve">Kiriş </w:t>
      </w:r>
      <w:proofErr w:type="gramStart"/>
      <w:r>
        <w:t>profillerini</w:t>
      </w:r>
      <w:proofErr w:type="gramEnd"/>
      <w:r>
        <w:t xml:space="preserve"> oluk ve duvar profillerine bağlamak için en az 3mm L bağlantı sacları olmalıdır.</w:t>
      </w:r>
    </w:p>
    <w:p w:rsidR="00757EB1" w:rsidRPr="00757EB1" w:rsidRDefault="00757EB1" w:rsidP="002C549D">
      <w:pPr>
        <w:pStyle w:val="ListeParagraf"/>
        <w:numPr>
          <w:ilvl w:val="0"/>
          <w:numId w:val="30"/>
        </w:numPr>
        <w:jc w:val="both"/>
        <w:rPr>
          <w:b/>
        </w:rPr>
      </w:pPr>
      <w:r>
        <w:t xml:space="preserve">Dikme ve oluk </w:t>
      </w:r>
      <w:proofErr w:type="gramStart"/>
      <w:r>
        <w:t>profili</w:t>
      </w:r>
      <w:proofErr w:type="gramEnd"/>
      <w:r>
        <w:t xml:space="preserve"> bağlayan altıgen başlı özel dişli vidalar olmalıdır.</w:t>
      </w:r>
    </w:p>
    <w:p w:rsidR="00757EB1" w:rsidRPr="008F7C7A" w:rsidRDefault="00757EB1" w:rsidP="002C549D">
      <w:pPr>
        <w:pStyle w:val="ListeParagraf"/>
        <w:numPr>
          <w:ilvl w:val="0"/>
          <w:numId w:val="30"/>
        </w:numPr>
        <w:jc w:val="both"/>
        <w:rPr>
          <w:b/>
        </w:rPr>
      </w:pPr>
      <w:r>
        <w:t xml:space="preserve">Kiriş kapak </w:t>
      </w:r>
      <w:proofErr w:type="gramStart"/>
      <w:r>
        <w:t>profillerini</w:t>
      </w:r>
      <w:proofErr w:type="gramEnd"/>
      <w:r>
        <w:t xml:space="preserve"> kirişe sabitlemek için kullanılan vidalarda </w:t>
      </w:r>
      <w:r w:rsidR="008F7C7A">
        <w:t xml:space="preserve">su sızdırmamak amaçlı metal pula yapıştırılmış contalar </w:t>
      </w:r>
      <w:r w:rsidR="00754347">
        <w:t>olmalıdır</w:t>
      </w:r>
      <w:r w:rsidR="008F7C7A">
        <w:t>.</w:t>
      </w:r>
    </w:p>
    <w:p w:rsidR="008F7C7A" w:rsidRPr="00757EB1" w:rsidRDefault="008F7C7A" w:rsidP="002C549D">
      <w:pPr>
        <w:pStyle w:val="ListeParagraf"/>
        <w:numPr>
          <w:ilvl w:val="0"/>
          <w:numId w:val="30"/>
        </w:numPr>
        <w:jc w:val="both"/>
        <w:rPr>
          <w:b/>
        </w:rPr>
      </w:pPr>
      <w:r>
        <w:t xml:space="preserve">Yan kiriş </w:t>
      </w:r>
      <w:proofErr w:type="gramStart"/>
      <w:r>
        <w:t>profillerini</w:t>
      </w:r>
      <w:proofErr w:type="gramEnd"/>
      <w:r>
        <w:t xml:space="preserve"> duvar </w:t>
      </w:r>
      <w:r w:rsidR="00754347">
        <w:t xml:space="preserve">bağlantı </w:t>
      </w:r>
      <w:r>
        <w:t xml:space="preserve">profillerine bağlamadan önce profili asmak için </w:t>
      </w:r>
      <w:r w:rsidR="00754347">
        <w:t xml:space="preserve">1,5mm </w:t>
      </w:r>
      <w:r>
        <w:t>paslanmaz bağlantı</w:t>
      </w:r>
      <w:r w:rsidR="00754347">
        <w:t xml:space="preserve"> sacları olmalıdır.</w:t>
      </w:r>
    </w:p>
    <w:p w:rsidR="00037010" w:rsidRPr="008F7C7A" w:rsidRDefault="00037010" w:rsidP="008F7C7A">
      <w:pPr>
        <w:jc w:val="both"/>
        <w:rPr>
          <w:b/>
        </w:rPr>
      </w:pPr>
    </w:p>
    <w:p w:rsidR="00CC1AB8" w:rsidRPr="00FD185F" w:rsidRDefault="00757EB1" w:rsidP="006E0925">
      <w:pPr>
        <w:pStyle w:val="ListeParagraf"/>
        <w:numPr>
          <w:ilvl w:val="0"/>
          <w:numId w:val="21"/>
        </w:numPr>
        <w:rPr>
          <w:b/>
        </w:rPr>
      </w:pPr>
      <w:r>
        <w:rPr>
          <w:b/>
        </w:rPr>
        <w:lastRenderedPageBreak/>
        <w:t>Panel</w:t>
      </w:r>
    </w:p>
    <w:p w:rsidR="00551CB6" w:rsidRPr="00FD185F" w:rsidRDefault="0040328E" w:rsidP="00551CB6">
      <w:pPr>
        <w:ind w:firstLine="696"/>
        <w:rPr>
          <w:rFonts w:cs="Tahoma"/>
          <w:szCs w:val="20"/>
        </w:rPr>
      </w:pPr>
      <w:r>
        <w:rPr>
          <w:rFonts w:cs="Tahoma"/>
          <w:szCs w:val="20"/>
        </w:rPr>
        <w:t xml:space="preserve">Sistemde </w:t>
      </w:r>
      <w:proofErr w:type="spellStart"/>
      <w:r w:rsidR="008F7C7A">
        <w:rPr>
          <w:rFonts w:cs="Tahoma"/>
          <w:szCs w:val="20"/>
        </w:rPr>
        <w:t>Tekcam</w:t>
      </w:r>
      <w:proofErr w:type="spellEnd"/>
      <w:r w:rsidR="008F7C7A">
        <w:rPr>
          <w:rFonts w:cs="Tahoma"/>
          <w:szCs w:val="20"/>
        </w:rPr>
        <w:t xml:space="preserve"> olarak 4.4.2 lamine </w:t>
      </w:r>
      <w:proofErr w:type="gramStart"/>
      <w:r w:rsidR="008F7C7A">
        <w:rPr>
          <w:rFonts w:cs="Tahoma"/>
          <w:szCs w:val="20"/>
        </w:rPr>
        <w:t>cam  veya</w:t>
      </w:r>
      <w:proofErr w:type="gramEnd"/>
      <w:r w:rsidR="008F7C7A">
        <w:rPr>
          <w:rFonts w:cs="Tahoma"/>
          <w:szCs w:val="20"/>
        </w:rPr>
        <w:t xml:space="preserve"> 5.5.2 lamine cam; çift cam olarak 4.4.2+16+6 </w:t>
      </w:r>
      <w:proofErr w:type="spellStart"/>
      <w:r w:rsidR="008F7C7A">
        <w:rPr>
          <w:rFonts w:cs="Tahoma"/>
          <w:szCs w:val="20"/>
        </w:rPr>
        <w:t>temperli</w:t>
      </w:r>
      <w:proofErr w:type="spellEnd"/>
      <w:r w:rsidR="008F7C7A">
        <w:rPr>
          <w:rFonts w:cs="Tahoma"/>
          <w:szCs w:val="20"/>
        </w:rPr>
        <w:t xml:space="preserve"> cam; 16mm </w:t>
      </w:r>
      <w:proofErr w:type="spellStart"/>
      <w:r w:rsidR="008F7C7A">
        <w:rPr>
          <w:rFonts w:cs="Tahoma"/>
          <w:szCs w:val="20"/>
        </w:rPr>
        <w:t>polikarbonat</w:t>
      </w:r>
      <w:proofErr w:type="spellEnd"/>
      <w:r w:rsidR="008F7C7A">
        <w:rPr>
          <w:rFonts w:cs="Tahoma"/>
          <w:szCs w:val="20"/>
        </w:rPr>
        <w:t>;  0,35 + 40PIR</w:t>
      </w:r>
      <w:r w:rsidR="008F7C7A" w:rsidRPr="008F7C7A">
        <w:rPr>
          <w:rFonts w:cs="Tahoma"/>
          <w:szCs w:val="20"/>
        </w:rPr>
        <w:t xml:space="preserve"> </w:t>
      </w:r>
      <w:r w:rsidR="008F7C7A">
        <w:rPr>
          <w:rFonts w:cs="Tahoma"/>
          <w:szCs w:val="20"/>
        </w:rPr>
        <w:t>dolgulu</w:t>
      </w:r>
      <w:r w:rsidR="008F7C7A">
        <w:rPr>
          <w:rFonts w:cs="Tahoma"/>
          <w:szCs w:val="20"/>
        </w:rPr>
        <w:t xml:space="preserve"> + 0,35 (30mm) Sandviç panel kullanılmalıdır. </w:t>
      </w:r>
    </w:p>
    <w:p w:rsidR="00EF2B6A" w:rsidRPr="00FD185F" w:rsidRDefault="00EF2B6A" w:rsidP="00F73B88">
      <w:pPr>
        <w:pStyle w:val="ListeParagraf"/>
        <w:numPr>
          <w:ilvl w:val="0"/>
          <w:numId w:val="31"/>
        </w:numPr>
        <w:rPr>
          <w:b/>
        </w:rPr>
      </w:pPr>
      <w:r w:rsidRPr="00FD185F">
        <w:rPr>
          <w:b/>
        </w:rPr>
        <w:t>Garanti</w:t>
      </w:r>
      <w:r w:rsidR="00F73B88" w:rsidRPr="00FD185F">
        <w:rPr>
          <w:b/>
        </w:rPr>
        <w:t xml:space="preserve"> </w:t>
      </w:r>
    </w:p>
    <w:p w:rsidR="004B06CB" w:rsidRPr="00FD185F" w:rsidRDefault="004B06CB" w:rsidP="002C549D">
      <w:pPr>
        <w:ind w:firstLine="708"/>
      </w:pPr>
      <w:r w:rsidRPr="00FD185F">
        <w:t>Sistem</w:t>
      </w:r>
      <w:r w:rsidR="00797B22" w:rsidRPr="00FD185F">
        <w:t xml:space="preserve">; </w:t>
      </w:r>
      <w:r w:rsidRPr="00FD185F">
        <w:t xml:space="preserve"> her türlü üretim, malzeme ve montaj hatalarına karışı montaj tarihinden itibaren </w:t>
      </w:r>
      <w:r w:rsidR="00551CB6">
        <w:t xml:space="preserve">en az </w:t>
      </w:r>
      <w:r w:rsidRPr="00FD185F">
        <w:t>2 (iki) yıl süre ile garanti altına alınmış olmalıdır.</w:t>
      </w:r>
      <w:r w:rsidR="00551CB6">
        <w:t xml:space="preserve"> İdare isteği paralelinde karşılıklı mutabakatla garanti süreleri arttırılabilmelidir. </w:t>
      </w:r>
    </w:p>
    <w:sectPr w:rsidR="004B06CB" w:rsidRPr="00FD185F" w:rsidSect="005D1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F9" w:rsidRDefault="007F4AF9" w:rsidP="00CA3DAF">
      <w:pPr>
        <w:spacing w:after="0" w:line="240" w:lineRule="auto"/>
      </w:pPr>
      <w:r>
        <w:separator/>
      </w:r>
    </w:p>
  </w:endnote>
  <w:endnote w:type="continuationSeparator" w:id="0">
    <w:p w:rsidR="007F4AF9" w:rsidRDefault="007F4AF9" w:rsidP="00CA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AF" w:rsidRDefault="00CA3DAF" w:rsidP="00CA3DAF">
    <w:pPr>
      <w:pStyle w:val="Altbilgi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 xml:space="preserve">* Bu açıklamalar, söz konusu ürünü projesinde kullanmak isteyenler için yazılmış bir taslaktır. Hiçbir bağlayıcılığı bulunmamaktadır. Daha detaylı bilgi için </w:t>
    </w:r>
    <w:hyperlink r:id="rId1" w:history="1">
      <w:r>
        <w:rPr>
          <w:rStyle w:val="Kpr"/>
          <w:color w:val="000080" w:themeColor="hyperlink" w:themeShade="80"/>
          <w:sz w:val="18"/>
          <w:szCs w:val="18"/>
        </w:rPr>
        <w:t>www.albertgenau.com</w:t>
      </w:r>
    </w:hyperlink>
    <w:r>
      <w:rPr>
        <w:color w:val="808080" w:themeColor="background1" w:themeShade="80"/>
        <w:sz w:val="18"/>
        <w:szCs w:val="18"/>
      </w:rPr>
      <w:t xml:space="preserve"> üzerinden Albert Genau ile doğrudan iletişime geçiniz.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F9" w:rsidRDefault="007F4AF9" w:rsidP="00CA3DAF">
      <w:pPr>
        <w:spacing w:after="0" w:line="240" w:lineRule="auto"/>
      </w:pPr>
      <w:r>
        <w:separator/>
      </w:r>
    </w:p>
  </w:footnote>
  <w:footnote w:type="continuationSeparator" w:id="0">
    <w:p w:rsidR="007F4AF9" w:rsidRDefault="007F4AF9" w:rsidP="00CA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A63"/>
    <w:multiLevelType w:val="hybridMultilevel"/>
    <w:tmpl w:val="EFDEB738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2741CA"/>
    <w:multiLevelType w:val="hybridMultilevel"/>
    <w:tmpl w:val="477826C2"/>
    <w:lvl w:ilvl="0" w:tplc="041F000B">
      <w:start w:val="1"/>
      <w:numFmt w:val="bullet"/>
      <w:lvlText w:val=""/>
      <w:lvlJc w:val="left"/>
      <w:pPr>
        <w:ind w:left="45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</w:abstractNum>
  <w:abstractNum w:abstractNumId="2">
    <w:nsid w:val="07447349"/>
    <w:multiLevelType w:val="hybridMultilevel"/>
    <w:tmpl w:val="C386939E"/>
    <w:lvl w:ilvl="0" w:tplc="9EA8452C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185BA9"/>
    <w:multiLevelType w:val="hybridMultilevel"/>
    <w:tmpl w:val="CF466776"/>
    <w:lvl w:ilvl="0" w:tplc="DF1A90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A012C"/>
    <w:multiLevelType w:val="hybridMultilevel"/>
    <w:tmpl w:val="DD5C8D6A"/>
    <w:lvl w:ilvl="0" w:tplc="97D2D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974B4"/>
    <w:multiLevelType w:val="hybridMultilevel"/>
    <w:tmpl w:val="8BDC12EA"/>
    <w:lvl w:ilvl="0" w:tplc="ECAC39FE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>
    <w:nsid w:val="12591748"/>
    <w:multiLevelType w:val="hybridMultilevel"/>
    <w:tmpl w:val="D3A06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93A19"/>
    <w:multiLevelType w:val="hybridMultilevel"/>
    <w:tmpl w:val="11345FB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23C5"/>
    <w:multiLevelType w:val="hybridMultilevel"/>
    <w:tmpl w:val="004A80CE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C715BE2"/>
    <w:multiLevelType w:val="hybridMultilevel"/>
    <w:tmpl w:val="CC64D09A"/>
    <w:lvl w:ilvl="0" w:tplc="61CEB3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6284"/>
    <w:multiLevelType w:val="hybridMultilevel"/>
    <w:tmpl w:val="115E9E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A2AA5"/>
    <w:multiLevelType w:val="hybridMultilevel"/>
    <w:tmpl w:val="25C2D352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883734"/>
    <w:multiLevelType w:val="hybridMultilevel"/>
    <w:tmpl w:val="02DAC402"/>
    <w:lvl w:ilvl="0" w:tplc="970AC0C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8C732A"/>
    <w:multiLevelType w:val="hybridMultilevel"/>
    <w:tmpl w:val="CF466776"/>
    <w:lvl w:ilvl="0" w:tplc="DF1A90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C466A8"/>
    <w:multiLevelType w:val="hybridMultilevel"/>
    <w:tmpl w:val="61961F6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0301C"/>
    <w:multiLevelType w:val="hybridMultilevel"/>
    <w:tmpl w:val="E4CCE33C"/>
    <w:lvl w:ilvl="0" w:tplc="36140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1648FA"/>
    <w:multiLevelType w:val="hybridMultilevel"/>
    <w:tmpl w:val="AB00C81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4454F6F"/>
    <w:multiLevelType w:val="hybridMultilevel"/>
    <w:tmpl w:val="557E3CB4"/>
    <w:lvl w:ilvl="0" w:tplc="041F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479E44FD"/>
    <w:multiLevelType w:val="hybridMultilevel"/>
    <w:tmpl w:val="C386939E"/>
    <w:lvl w:ilvl="0" w:tplc="9EA8452C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D7376B9"/>
    <w:multiLevelType w:val="hybridMultilevel"/>
    <w:tmpl w:val="CCE88BB0"/>
    <w:lvl w:ilvl="0" w:tplc="97D2D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50F55"/>
    <w:multiLevelType w:val="hybridMultilevel"/>
    <w:tmpl w:val="468CB7B6"/>
    <w:lvl w:ilvl="0" w:tplc="8884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492F96"/>
    <w:multiLevelType w:val="hybridMultilevel"/>
    <w:tmpl w:val="4288A984"/>
    <w:lvl w:ilvl="0" w:tplc="1BCA6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E68E3"/>
    <w:multiLevelType w:val="hybridMultilevel"/>
    <w:tmpl w:val="36E8BD8C"/>
    <w:lvl w:ilvl="0" w:tplc="7F3CB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E727AC"/>
    <w:multiLevelType w:val="hybridMultilevel"/>
    <w:tmpl w:val="7276A5E6"/>
    <w:lvl w:ilvl="0" w:tplc="041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F74F95"/>
    <w:multiLevelType w:val="hybridMultilevel"/>
    <w:tmpl w:val="BEC4E136"/>
    <w:lvl w:ilvl="0" w:tplc="041F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>
    <w:nsid w:val="5AB05623"/>
    <w:multiLevelType w:val="hybridMultilevel"/>
    <w:tmpl w:val="5BA8C120"/>
    <w:lvl w:ilvl="0" w:tplc="938E1A1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90348B"/>
    <w:multiLevelType w:val="hybridMultilevel"/>
    <w:tmpl w:val="CD92E1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D0BEF"/>
    <w:multiLevelType w:val="hybridMultilevel"/>
    <w:tmpl w:val="F62CB17A"/>
    <w:lvl w:ilvl="0" w:tplc="041F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>
    <w:nsid w:val="5EB46B27"/>
    <w:multiLevelType w:val="hybridMultilevel"/>
    <w:tmpl w:val="33303960"/>
    <w:lvl w:ilvl="0" w:tplc="9830EC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DA2851"/>
    <w:multiLevelType w:val="hybridMultilevel"/>
    <w:tmpl w:val="E14EF888"/>
    <w:lvl w:ilvl="0" w:tplc="041F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0">
    <w:nsid w:val="60532503"/>
    <w:multiLevelType w:val="hybridMultilevel"/>
    <w:tmpl w:val="527A89D6"/>
    <w:lvl w:ilvl="0" w:tplc="041F0001">
      <w:start w:val="1"/>
      <w:numFmt w:val="bullet"/>
      <w:lvlText w:val=""/>
      <w:lvlJc w:val="left"/>
      <w:pPr>
        <w:ind w:left="1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>
    <w:nsid w:val="6144420E"/>
    <w:multiLevelType w:val="hybridMultilevel"/>
    <w:tmpl w:val="B4C8D4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60717"/>
    <w:multiLevelType w:val="hybridMultilevel"/>
    <w:tmpl w:val="DFAC5D88"/>
    <w:lvl w:ilvl="0" w:tplc="8522D340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3">
    <w:nsid w:val="685B3767"/>
    <w:multiLevelType w:val="hybridMultilevel"/>
    <w:tmpl w:val="40D45CEC"/>
    <w:lvl w:ilvl="0" w:tplc="041F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>
    <w:nsid w:val="6BB72B4B"/>
    <w:multiLevelType w:val="hybridMultilevel"/>
    <w:tmpl w:val="3A10D1F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164620C"/>
    <w:multiLevelType w:val="hybridMultilevel"/>
    <w:tmpl w:val="6D885AB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4BB0C97"/>
    <w:multiLevelType w:val="hybridMultilevel"/>
    <w:tmpl w:val="6B309FCE"/>
    <w:lvl w:ilvl="0" w:tplc="82E895B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8C6577"/>
    <w:multiLevelType w:val="hybridMultilevel"/>
    <w:tmpl w:val="AF04B55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A7CB9"/>
    <w:multiLevelType w:val="hybridMultilevel"/>
    <w:tmpl w:val="439E6FEE"/>
    <w:lvl w:ilvl="0" w:tplc="4EDA7A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BC72FC"/>
    <w:multiLevelType w:val="hybridMultilevel"/>
    <w:tmpl w:val="C386939E"/>
    <w:lvl w:ilvl="0" w:tplc="9EA8452C">
      <w:start w:val="1"/>
      <w:numFmt w:val="lowerLetter"/>
      <w:lvlText w:val="%1)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8"/>
  </w:num>
  <w:num w:numId="5">
    <w:abstractNumId w:val="37"/>
  </w:num>
  <w:num w:numId="6">
    <w:abstractNumId w:val="38"/>
  </w:num>
  <w:num w:numId="7">
    <w:abstractNumId w:val="4"/>
  </w:num>
  <w:num w:numId="8">
    <w:abstractNumId w:val="19"/>
  </w:num>
  <w:num w:numId="9">
    <w:abstractNumId w:val="25"/>
  </w:num>
  <w:num w:numId="10">
    <w:abstractNumId w:val="35"/>
  </w:num>
  <w:num w:numId="11">
    <w:abstractNumId w:val="0"/>
  </w:num>
  <w:num w:numId="12">
    <w:abstractNumId w:val="1"/>
  </w:num>
  <w:num w:numId="13">
    <w:abstractNumId w:val="14"/>
  </w:num>
  <w:num w:numId="14">
    <w:abstractNumId w:val="9"/>
  </w:num>
  <w:num w:numId="15">
    <w:abstractNumId w:val="31"/>
  </w:num>
  <w:num w:numId="16">
    <w:abstractNumId w:val="36"/>
  </w:num>
  <w:num w:numId="17">
    <w:abstractNumId w:val="10"/>
  </w:num>
  <w:num w:numId="18">
    <w:abstractNumId w:val="21"/>
  </w:num>
  <w:num w:numId="19">
    <w:abstractNumId w:val="16"/>
  </w:num>
  <w:num w:numId="20">
    <w:abstractNumId w:val="30"/>
  </w:num>
  <w:num w:numId="21">
    <w:abstractNumId w:val="28"/>
  </w:num>
  <w:num w:numId="22">
    <w:abstractNumId w:val="2"/>
  </w:num>
  <w:num w:numId="23">
    <w:abstractNumId w:val="27"/>
  </w:num>
  <w:num w:numId="24">
    <w:abstractNumId w:val="17"/>
  </w:num>
  <w:num w:numId="25">
    <w:abstractNumId w:val="29"/>
  </w:num>
  <w:num w:numId="26">
    <w:abstractNumId w:val="24"/>
  </w:num>
  <w:num w:numId="27">
    <w:abstractNumId w:val="32"/>
  </w:num>
  <w:num w:numId="28">
    <w:abstractNumId w:val="33"/>
  </w:num>
  <w:num w:numId="29">
    <w:abstractNumId w:val="26"/>
  </w:num>
  <w:num w:numId="30">
    <w:abstractNumId w:val="5"/>
  </w:num>
  <w:num w:numId="31">
    <w:abstractNumId w:val="12"/>
  </w:num>
  <w:num w:numId="32">
    <w:abstractNumId w:val="15"/>
  </w:num>
  <w:num w:numId="33">
    <w:abstractNumId w:val="20"/>
  </w:num>
  <w:num w:numId="34">
    <w:abstractNumId w:val="13"/>
  </w:num>
  <w:num w:numId="35">
    <w:abstractNumId w:val="6"/>
  </w:num>
  <w:num w:numId="36">
    <w:abstractNumId w:val="22"/>
  </w:num>
  <w:num w:numId="37">
    <w:abstractNumId w:val="34"/>
  </w:num>
  <w:num w:numId="38">
    <w:abstractNumId w:val="3"/>
  </w:num>
  <w:num w:numId="39">
    <w:abstractNumId w:val="3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01"/>
    <w:rsid w:val="00007F62"/>
    <w:rsid w:val="000231C4"/>
    <w:rsid w:val="00026028"/>
    <w:rsid w:val="00037010"/>
    <w:rsid w:val="00045E18"/>
    <w:rsid w:val="000540AF"/>
    <w:rsid w:val="00062AD3"/>
    <w:rsid w:val="00063947"/>
    <w:rsid w:val="00083292"/>
    <w:rsid w:val="00083F86"/>
    <w:rsid w:val="00094EE7"/>
    <w:rsid w:val="00096399"/>
    <w:rsid w:val="000B7A5E"/>
    <w:rsid w:val="000C05BE"/>
    <w:rsid w:val="000C7EE9"/>
    <w:rsid w:val="000D3A32"/>
    <w:rsid w:val="000D7722"/>
    <w:rsid w:val="000E0191"/>
    <w:rsid w:val="000E65F2"/>
    <w:rsid w:val="00100196"/>
    <w:rsid w:val="0010735D"/>
    <w:rsid w:val="00115628"/>
    <w:rsid w:val="001221B8"/>
    <w:rsid w:val="001258F5"/>
    <w:rsid w:val="00137C19"/>
    <w:rsid w:val="00171F1C"/>
    <w:rsid w:val="00177BC9"/>
    <w:rsid w:val="00192670"/>
    <w:rsid w:val="00197450"/>
    <w:rsid w:val="001A6D9C"/>
    <w:rsid w:val="001B55F7"/>
    <w:rsid w:val="001B72EB"/>
    <w:rsid w:val="001C45F8"/>
    <w:rsid w:val="001C4FB0"/>
    <w:rsid w:val="001D5CE3"/>
    <w:rsid w:val="001E2A1C"/>
    <w:rsid w:val="001F0188"/>
    <w:rsid w:val="001F5642"/>
    <w:rsid w:val="00203EF8"/>
    <w:rsid w:val="00235EDB"/>
    <w:rsid w:val="00237C08"/>
    <w:rsid w:val="00241028"/>
    <w:rsid w:val="00250890"/>
    <w:rsid w:val="0027333E"/>
    <w:rsid w:val="0027680D"/>
    <w:rsid w:val="00285BEF"/>
    <w:rsid w:val="002935D0"/>
    <w:rsid w:val="00293D3A"/>
    <w:rsid w:val="0029782B"/>
    <w:rsid w:val="002A4E86"/>
    <w:rsid w:val="002C0569"/>
    <w:rsid w:val="002C45F7"/>
    <w:rsid w:val="002C549D"/>
    <w:rsid w:val="002D035B"/>
    <w:rsid w:val="002F2AF6"/>
    <w:rsid w:val="002F6B4F"/>
    <w:rsid w:val="0030718B"/>
    <w:rsid w:val="00314564"/>
    <w:rsid w:val="00315C6E"/>
    <w:rsid w:val="003412AF"/>
    <w:rsid w:val="0034708A"/>
    <w:rsid w:val="00371593"/>
    <w:rsid w:val="003A02C7"/>
    <w:rsid w:val="003A7368"/>
    <w:rsid w:val="003E4543"/>
    <w:rsid w:val="004007C4"/>
    <w:rsid w:val="0040328E"/>
    <w:rsid w:val="00405D01"/>
    <w:rsid w:val="00415F95"/>
    <w:rsid w:val="004202C9"/>
    <w:rsid w:val="00427CA4"/>
    <w:rsid w:val="004361C0"/>
    <w:rsid w:val="0046119E"/>
    <w:rsid w:val="0047145A"/>
    <w:rsid w:val="00477B68"/>
    <w:rsid w:val="00493269"/>
    <w:rsid w:val="00494324"/>
    <w:rsid w:val="004B06CB"/>
    <w:rsid w:val="004B0959"/>
    <w:rsid w:val="00502ECB"/>
    <w:rsid w:val="00505C0D"/>
    <w:rsid w:val="005101C4"/>
    <w:rsid w:val="00521329"/>
    <w:rsid w:val="005300EA"/>
    <w:rsid w:val="00546112"/>
    <w:rsid w:val="005477E4"/>
    <w:rsid w:val="00551CB6"/>
    <w:rsid w:val="0055433C"/>
    <w:rsid w:val="005809A4"/>
    <w:rsid w:val="005A2EBF"/>
    <w:rsid w:val="005B3F25"/>
    <w:rsid w:val="005B5C25"/>
    <w:rsid w:val="005D1246"/>
    <w:rsid w:val="005F4C24"/>
    <w:rsid w:val="0060214E"/>
    <w:rsid w:val="00602803"/>
    <w:rsid w:val="00611DD3"/>
    <w:rsid w:val="00612B0C"/>
    <w:rsid w:val="0061305C"/>
    <w:rsid w:val="00626E65"/>
    <w:rsid w:val="00632396"/>
    <w:rsid w:val="00634A43"/>
    <w:rsid w:val="006359D6"/>
    <w:rsid w:val="006861F1"/>
    <w:rsid w:val="006B77A4"/>
    <w:rsid w:val="006C421E"/>
    <w:rsid w:val="006C4DF1"/>
    <w:rsid w:val="006D3D89"/>
    <w:rsid w:val="006E0925"/>
    <w:rsid w:val="006E5414"/>
    <w:rsid w:val="00727768"/>
    <w:rsid w:val="007437C7"/>
    <w:rsid w:val="0074784E"/>
    <w:rsid w:val="00751EB0"/>
    <w:rsid w:val="00754347"/>
    <w:rsid w:val="00757EB1"/>
    <w:rsid w:val="00766454"/>
    <w:rsid w:val="0077276A"/>
    <w:rsid w:val="00773274"/>
    <w:rsid w:val="0079118B"/>
    <w:rsid w:val="00795864"/>
    <w:rsid w:val="00797B22"/>
    <w:rsid w:val="007C5057"/>
    <w:rsid w:val="007C5D49"/>
    <w:rsid w:val="007D6237"/>
    <w:rsid w:val="007F4AF9"/>
    <w:rsid w:val="00802380"/>
    <w:rsid w:val="00810C06"/>
    <w:rsid w:val="00830B35"/>
    <w:rsid w:val="00836E6F"/>
    <w:rsid w:val="008454D0"/>
    <w:rsid w:val="008466BA"/>
    <w:rsid w:val="00850A32"/>
    <w:rsid w:val="00853F17"/>
    <w:rsid w:val="008650F0"/>
    <w:rsid w:val="008A2ED2"/>
    <w:rsid w:val="008B23F3"/>
    <w:rsid w:val="008C3BB0"/>
    <w:rsid w:val="008C68A2"/>
    <w:rsid w:val="008F2B72"/>
    <w:rsid w:val="008F7C7A"/>
    <w:rsid w:val="00905442"/>
    <w:rsid w:val="00905D97"/>
    <w:rsid w:val="009154EA"/>
    <w:rsid w:val="009255CB"/>
    <w:rsid w:val="00953E9A"/>
    <w:rsid w:val="009548EC"/>
    <w:rsid w:val="0096542A"/>
    <w:rsid w:val="00971633"/>
    <w:rsid w:val="00971F21"/>
    <w:rsid w:val="00980225"/>
    <w:rsid w:val="009830E6"/>
    <w:rsid w:val="00984C80"/>
    <w:rsid w:val="009A204A"/>
    <w:rsid w:val="009A2DD3"/>
    <w:rsid w:val="009F0ACB"/>
    <w:rsid w:val="009F2DCA"/>
    <w:rsid w:val="00A1408F"/>
    <w:rsid w:val="00A1608C"/>
    <w:rsid w:val="00A17A45"/>
    <w:rsid w:val="00A32373"/>
    <w:rsid w:val="00A40E3A"/>
    <w:rsid w:val="00A62780"/>
    <w:rsid w:val="00A662E0"/>
    <w:rsid w:val="00A82FD4"/>
    <w:rsid w:val="00A95793"/>
    <w:rsid w:val="00A9769D"/>
    <w:rsid w:val="00AC0B19"/>
    <w:rsid w:val="00AC35BD"/>
    <w:rsid w:val="00AE62CD"/>
    <w:rsid w:val="00AF20BA"/>
    <w:rsid w:val="00B051F7"/>
    <w:rsid w:val="00B25CF1"/>
    <w:rsid w:val="00B41EA9"/>
    <w:rsid w:val="00B46042"/>
    <w:rsid w:val="00B64BD4"/>
    <w:rsid w:val="00B90C25"/>
    <w:rsid w:val="00B95D52"/>
    <w:rsid w:val="00BA5FB9"/>
    <w:rsid w:val="00BE2EB3"/>
    <w:rsid w:val="00BE5AC4"/>
    <w:rsid w:val="00C1250F"/>
    <w:rsid w:val="00C2383F"/>
    <w:rsid w:val="00C274E2"/>
    <w:rsid w:val="00C2751C"/>
    <w:rsid w:val="00C37D16"/>
    <w:rsid w:val="00C55272"/>
    <w:rsid w:val="00C552A3"/>
    <w:rsid w:val="00C60152"/>
    <w:rsid w:val="00C802E5"/>
    <w:rsid w:val="00C96911"/>
    <w:rsid w:val="00CA3DAF"/>
    <w:rsid w:val="00CA61A5"/>
    <w:rsid w:val="00CA76A5"/>
    <w:rsid w:val="00CB047D"/>
    <w:rsid w:val="00CC1AB8"/>
    <w:rsid w:val="00CD3635"/>
    <w:rsid w:val="00CE34D7"/>
    <w:rsid w:val="00D20C9A"/>
    <w:rsid w:val="00D247A5"/>
    <w:rsid w:val="00D413CD"/>
    <w:rsid w:val="00D5453F"/>
    <w:rsid w:val="00D83168"/>
    <w:rsid w:val="00D941EC"/>
    <w:rsid w:val="00D97247"/>
    <w:rsid w:val="00DA41DE"/>
    <w:rsid w:val="00DB1E8E"/>
    <w:rsid w:val="00DB481A"/>
    <w:rsid w:val="00DB6876"/>
    <w:rsid w:val="00DE2539"/>
    <w:rsid w:val="00DF32F3"/>
    <w:rsid w:val="00E064F3"/>
    <w:rsid w:val="00E069A1"/>
    <w:rsid w:val="00E10900"/>
    <w:rsid w:val="00E109BA"/>
    <w:rsid w:val="00E1267B"/>
    <w:rsid w:val="00E1439A"/>
    <w:rsid w:val="00E26F11"/>
    <w:rsid w:val="00E702E5"/>
    <w:rsid w:val="00E926AF"/>
    <w:rsid w:val="00EA57C7"/>
    <w:rsid w:val="00ED1492"/>
    <w:rsid w:val="00ED312D"/>
    <w:rsid w:val="00ED3D22"/>
    <w:rsid w:val="00EF2B6A"/>
    <w:rsid w:val="00F02D2A"/>
    <w:rsid w:val="00F1072D"/>
    <w:rsid w:val="00F149C0"/>
    <w:rsid w:val="00F2024B"/>
    <w:rsid w:val="00F32BBA"/>
    <w:rsid w:val="00F5582C"/>
    <w:rsid w:val="00F577C4"/>
    <w:rsid w:val="00F60E9A"/>
    <w:rsid w:val="00F621FA"/>
    <w:rsid w:val="00F714D0"/>
    <w:rsid w:val="00F71C49"/>
    <w:rsid w:val="00F72308"/>
    <w:rsid w:val="00F73B88"/>
    <w:rsid w:val="00F93CF6"/>
    <w:rsid w:val="00F96D51"/>
    <w:rsid w:val="00F97707"/>
    <w:rsid w:val="00FD185F"/>
    <w:rsid w:val="00FD4610"/>
    <w:rsid w:val="00FE4264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5D0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3DAF"/>
  </w:style>
  <w:style w:type="paragraph" w:styleId="Altbilgi">
    <w:name w:val="footer"/>
    <w:basedOn w:val="Normal"/>
    <w:link w:val="AltbilgiChar"/>
    <w:uiPriority w:val="99"/>
    <w:unhideWhenUsed/>
    <w:rsid w:val="00CA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3DAF"/>
  </w:style>
  <w:style w:type="character" w:styleId="Kpr">
    <w:name w:val="Hyperlink"/>
    <w:basedOn w:val="VarsaylanParagrafYazTipi"/>
    <w:uiPriority w:val="99"/>
    <w:semiHidden/>
    <w:unhideWhenUsed/>
    <w:rsid w:val="00CA3DA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5D0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3DAF"/>
  </w:style>
  <w:style w:type="paragraph" w:styleId="Altbilgi">
    <w:name w:val="footer"/>
    <w:basedOn w:val="Normal"/>
    <w:link w:val="AltbilgiChar"/>
    <w:uiPriority w:val="99"/>
    <w:unhideWhenUsed/>
    <w:rsid w:val="00CA3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3DAF"/>
  </w:style>
  <w:style w:type="character" w:styleId="Kpr">
    <w:name w:val="Hyperlink"/>
    <w:basedOn w:val="VarsaylanParagrafYazTipi"/>
    <w:uiPriority w:val="99"/>
    <w:semiHidden/>
    <w:unhideWhenUsed/>
    <w:rsid w:val="00CA3DA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1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bertgenau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hp-</cp:lastModifiedBy>
  <cp:revision>3</cp:revision>
  <cp:lastPrinted>2019-05-27T14:37:00Z</cp:lastPrinted>
  <dcterms:created xsi:type="dcterms:W3CDTF">2023-10-31T05:38:00Z</dcterms:created>
  <dcterms:modified xsi:type="dcterms:W3CDTF">2023-10-31T10:58:00Z</dcterms:modified>
</cp:coreProperties>
</file>